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C4E" w:rsidRPr="00C360DE" w:rsidRDefault="004D7C4E" w:rsidP="004D7C4E">
      <w:pPr>
        <w:jc w:val="left"/>
        <w:rPr>
          <w:rFonts w:ascii="微软雅黑" w:eastAsia="微软雅黑" w:hAnsi="微软雅黑"/>
          <w:sz w:val="36"/>
          <w:szCs w:val="28"/>
        </w:rPr>
      </w:pPr>
      <w:bookmarkStart w:id="0" w:name="_GoBack"/>
      <w:bookmarkEnd w:id="0"/>
      <w:r w:rsidRPr="00C360DE">
        <w:rPr>
          <w:rFonts w:ascii="微软雅黑" w:eastAsia="微软雅黑" w:hAnsi="微软雅黑" w:hint="eastAsia"/>
          <w:sz w:val="36"/>
          <w:szCs w:val="28"/>
        </w:rPr>
        <w:t>附件</w:t>
      </w:r>
    </w:p>
    <w:p w:rsidR="00C2531D" w:rsidRPr="000E715F" w:rsidRDefault="0032695A" w:rsidP="002C61A9">
      <w:pPr>
        <w:jc w:val="center"/>
        <w:rPr>
          <w:rStyle w:val="a4"/>
          <w:rFonts w:ascii="微软雅黑" w:eastAsia="微软雅黑" w:hAnsi="微软雅黑"/>
          <w:bCs w:val="0"/>
          <w:sz w:val="36"/>
          <w:szCs w:val="28"/>
        </w:rPr>
      </w:pPr>
      <w:r>
        <w:rPr>
          <w:rFonts w:ascii="微软雅黑" w:eastAsia="微软雅黑" w:hAnsi="微软雅黑" w:hint="eastAsia"/>
          <w:b/>
          <w:sz w:val="36"/>
          <w:szCs w:val="28"/>
        </w:rPr>
        <w:t>工业</w:t>
      </w:r>
      <w:r w:rsidR="00161101" w:rsidRPr="000E715F">
        <w:rPr>
          <w:rFonts w:ascii="微软雅黑" w:eastAsia="微软雅黑" w:hAnsi="微软雅黑" w:hint="eastAsia"/>
          <w:b/>
          <w:sz w:val="36"/>
          <w:szCs w:val="28"/>
        </w:rPr>
        <w:t>企业</w:t>
      </w:r>
      <w:r w:rsidR="00161101" w:rsidRPr="000E715F">
        <w:rPr>
          <w:rFonts w:ascii="微软雅黑" w:eastAsia="微软雅黑" w:hAnsi="微软雅黑"/>
          <w:b/>
          <w:sz w:val="36"/>
          <w:szCs w:val="28"/>
        </w:rPr>
        <w:t>上云，政府</w:t>
      </w:r>
      <w:r w:rsidR="000B5741" w:rsidRPr="000E715F">
        <w:rPr>
          <w:rFonts w:ascii="微软雅黑" w:eastAsia="微软雅黑" w:hAnsi="微软雅黑" w:hint="eastAsia"/>
          <w:b/>
          <w:sz w:val="36"/>
          <w:szCs w:val="28"/>
        </w:rPr>
        <w:t>补贴</w:t>
      </w:r>
      <w:r>
        <w:rPr>
          <w:rFonts w:ascii="微软雅黑" w:eastAsia="微软雅黑" w:hAnsi="微软雅黑" w:hint="eastAsia"/>
          <w:b/>
          <w:sz w:val="36"/>
          <w:szCs w:val="28"/>
        </w:rPr>
        <w:t>70%</w:t>
      </w:r>
      <w:r w:rsidR="003139B6" w:rsidRPr="000E715F">
        <w:rPr>
          <w:rFonts w:ascii="微软雅黑" w:eastAsia="微软雅黑" w:hAnsi="微软雅黑" w:hint="eastAsia"/>
          <w:b/>
          <w:sz w:val="36"/>
          <w:szCs w:val="28"/>
        </w:rPr>
        <w:t>！</w:t>
      </w:r>
    </w:p>
    <w:p w:rsidR="004052D8" w:rsidRDefault="004052D8" w:rsidP="00161101">
      <w:pPr>
        <w:pStyle w:val="a3"/>
        <w:shd w:val="clear" w:color="auto" w:fill="FFFFFF"/>
        <w:spacing w:before="0" w:beforeAutospacing="0" w:after="0" w:afterAutospacing="0"/>
        <w:rPr>
          <w:rStyle w:val="a4"/>
          <w:rFonts w:asciiTheme="minorHAnsi" w:eastAsiaTheme="minorHAnsi" w:hAnsiTheme="minorHAnsi"/>
          <w:color w:val="FF0000"/>
          <w:spacing w:val="8"/>
          <w:sz w:val="28"/>
          <w:szCs w:val="28"/>
        </w:rPr>
      </w:pPr>
    </w:p>
    <w:p w:rsidR="003139B6" w:rsidRPr="000E715F" w:rsidRDefault="004B0F9C" w:rsidP="00161101">
      <w:pPr>
        <w:pStyle w:val="a3"/>
        <w:shd w:val="clear" w:color="auto" w:fill="FFFFFF"/>
        <w:spacing w:before="0" w:beforeAutospacing="0" w:after="0" w:afterAutospacing="0"/>
        <w:rPr>
          <w:rStyle w:val="a4"/>
          <w:rFonts w:ascii="微软雅黑" w:eastAsia="微软雅黑" w:hAnsi="微软雅黑"/>
          <w:color w:val="FF0000"/>
          <w:spacing w:val="8"/>
          <w:sz w:val="28"/>
          <w:szCs w:val="28"/>
        </w:rPr>
      </w:pPr>
      <w:r>
        <w:rPr>
          <w:rStyle w:val="a4"/>
          <w:rFonts w:ascii="微软雅黑" w:eastAsia="微软雅黑" w:hAnsi="微软雅黑" w:hint="eastAsia"/>
          <w:color w:val="FF0000"/>
          <w:spacing w:val="8"/>
          <w:sz w:val="28"/>
          <w:szCs w:val="28"/>
        </w:rPr>
        <w:t>疫情之下，企业纾困，政府补助，金蝶助力，</w:t>
      </w:r>
      <w:r w:rsidR="000E715F" w:rsidRPr="000E715F">
        <w:rPr>
          <w:rStyle w:val="a4"/>
          <w:rFonts w:ascii="微软雅黑" w:eastAsia="微软雅黑" w:hAnsi="微软雅黑" w:hint="eastAsia"/>
          <w:color w:val="FF0000"/>
          <w:spacing w:val="8"/>
          <w:sz w:val="28"/>
          <w:szCs w:val="28"/>
        </w:rPr>
        <w:t>双重</w:t>
      </w:r>
      <w:r w:rsidR="000E715F" w:rsidRPr="000E715F">
        <w:rPr>
          <w:rStyle w:val="a4"/>
          <w:rFonts w:ascii="微软雅黑" w:eastAsia="微软雅黑" w:hAnsi="微软雅黑"/>
          <w:color w:val="FF0000"/>
          <w:spacing w:val="8"/>
          <w:sz w:val="28"/>
          <w:szCs w:val="28"/>
        </w:rPr>
        <w:t>福</w:t>
      </w:r>
      <w:r w:rsidR="000E715F" w:rsidRPr="000E715F">
        <w:rPr>
          <w:rStyle w:val="a4"/>
          <w:rFonts w:ascii="微软雅黑" w:eastAsia="微软雅黑" w:hAnsi="微软雅黑" w:hint="eastAsia"/>
          <w:color w:val="FF0000"/>
          <w:spacing w:val="8"/>
          <w:sz w:val="28"/>
          <w:szCs w:val="28"/>
        </w:rPr>
        <w:t>利</w:t>
      </w:r>
      <w:r w:rsidR="000E715F" w:rsidRPr="000E715F">
        <w:rPr>
          <w:rStyle w:val="a4"/>
          <w:rFonts w:ascii="微软雅黑" w:eastAsia="微软雅黑" w:hAnsi="微软雅黑"/>
          <w:color w:val="FF0000"/>
          <w:spacing w:val="8"/>
          <w:sz w:val="28"/>
          <w:szCs w:val="28"/>
        </w:rPr>
        <w:t>！</w:t>
      </w:r>
    </w:p>
    <w:p w:rsidR="000E715F" w:rsidRDefault="000E715F" w:rsidP="00161101">
      <w:pPr>
        <w:pStyle w:val="a3"/>
        <w:shd w:val="clear" w:color="auto" w:fill="FFFFFF"/>
        <w:spacing w:before="0" w:beforeAutospacing="0" w:after="0" w:afterAutospacing="0"/>
        <w:rPr>
          <w:rStyle w:val="a4"/>
          <w:rFonts w:ascii="微软雅黑" w:eastAsia="微软雅黑" w:hAnsi="微软雅黑"/>
          <w:color w:val="FF0000"/>
          <w:spacing w:val="8"/>
          <w:sz w:val="28"/>
          <w:szCs w:val="28"/>
        </w:rPr>
      </w:pPr>
      <w:r w:rsidRPr="000E715F">
        <w:rPr>
          <w:rStyle w:val="a4"/>
          <w:rFonts w:ascii="微软雅黑" w:eastAsia="微软雅黑" w:hAnsi="微软雅黑" w:hint="eastAsia"/>
          <w:color w:val="FF0000"/>
          <w:spacing w:val="8"/>
          <w:sz w:val="28"/>
          <w:szCs w:val="28"/>
        </w:rPr>
        <w:t>第一重：购买金蝶软件K</w:t>
      </w:r>
      <w:r w:rsidRPr="000E715F">
        <w:rPr>
          <w:rStyle w:val="a4"/>
          <w:rFonts w:ascii="微软雅黑" w:eastAsia="微软雅黑" w:hAnsi="微软雅黑"/>
          <w:color w:val="FF0000"/>
          <w:spacing w:val="8"/>
          <w:sz w:val="28"/>
          <w:szCs w:val="28"/>
        </w:rPr>
        <w:t>IS</w:t>
      </w:r>
      <w:r w:rsidRPr="000E715F">
        <w:rPr>
          <w:rStyle w:val="a4"/>
          <w:rFonts w:ascii="微软雅黑" w:eastAsia="微软雅黑" w:hAnsi="微软雅黑" w:hint="eastAsia"/>
          <w:color w:val="FF0000"/>
          <w:spacing w:val="8"/>
          <w:sz w:val="28"/>
          <w:szCs w:val="28"/>
        </w:rPr>
        <w:t>云，政府补贴</w:t>
      </w:r>
      <w:r w:rsidR="009468C1">
        <w:rPr>
          <w:rStyle w:val="a4"/>
          <w:rFonts w:ascii="微软雅黑" w:eastAsia="微软雅黑" w:hAnsi="微软雅黑" w:hint="eastAsia"/>
          <w:color w:val="FF0000"/>
          <w:spacing w:val="8"/>
          <w:sz w:val="28"/>
          <w:szCs w:val="28"/>
        </w:rPr>
        <w:t>70%</w:t>
      </w:r>
      <w:r w:rsidRPr="000E715F">
        <w:rPr>
          <w:rStyle w:val="a4"/>
          <w:rFonts w:ascii="微软雅黑" w:eastAsia="微软雅黑" w:hAnsi="微软雅黑" w:hint="eastAsia"/>
          <w:color w:val="FF0000"/>
          <w:spacing w:val="8"/>
          <w:sz w:val="28"/>
          <w:szCs w:val="28"/>
        </w:rPr>
        <w:t>！</w:t>
      </w:r>
      <w:r>
        <w:rPr>
          <w:rStyle w:val="a4"/>
          <w:rFonts w:ascii="微软雅黑" w:eastAsia="微软雅黑" w:hAnsi="微软雅黑" w:hint="eastAsia"/>
          <w:color w:val="FF0000"/>
          <w:spacing w:val="8"/>
          <w:sz w:val="28"/>
          <w:szCs w:val="28"/>
        </w:rPr>
        <w:t>（</w:t>
      </w:r>
      <w:r w:rsidR="0032695A">
        <w:rPr>
          <w:rStyle w:val="a4"/>
          <w:rFonts w:ascii="微软雅黑" w:eastAsia="微软雅黑" w:hAnsi="微软雅黑" w:hint="eastAsia"/>
          <w:color w:val="FF0000"/>
          <w:spacing w:val="8"/>
          <w:sz w:val="28"/>
          <w:szCs w:val="28"/>
        </w:rPr>
        <w:t>9</w:t>
      </w:r>
      <w:r>
        <w:rPr>
          <w:rStyle w:val="a4"/>
          <w:rFonts w:ascii="微软雅黑" w:eastAsia="微软雅黑" w:hAnsi="微软雅黑" w:hint="eastAsia"/>
          <w:color w:val="FF0000"/>
          <w:spacing w:val="8"/>
          <w:sz w:val="28"/>
          <w:szCs w:val="28"/>
        </w:rPr>
        <w:t>月</w:t>
      </w:r>
      <w:r w:rsidR="009468C1">
        <w:rPr>
          <w:rStyle w:val="a4"/>
          <w:rFonts w:ascii="微软雅黑" w:eastAsia="微软雅黑" w:hAnsi="微软雅黑" w:hint="eastAsia"/>
          <w:color w:val="FF0000"/>
          <w:spacing w:val="8"/>
          <w:sz w:val="28"/>
          <w:szCs w:val="28"/>
        </w:rPr>
        <w:t>30</w:t>
      </w:r>
      <w:r>
        <w:rPr>
          <w:rStyle w:val="a4"/>
          <w:rFonts w:ascii="微软雅黑" w:eastAsia="微软雅黑" w:hAnsi="微软雅黑" w:hint="eastAsia"/>
          <w:color w:val="FF0000"/>
          <w:spacing w:val="8"/>
          <w:sz w:val="28"/>
          <w:szCs w:val="28"/>
        </w:rPr>
        <w:t>日止）</w:t>
      </w:r>
    </w:p>
    <w:p w:rsidR="003139B6" w:rsidRDefault="000E715F" w:rsidP="00161101">
      <w:pPr>
        <w:pStyle w:val="a3"/>
        <w:shd w:val="clear" w:color="auto" w:fill="FFFFFF"/>
        <w:spacing w:before="0" w:beforeAutospacing="0" w:after="0" w:afterAutospacing="0"/>
        <w:rPr>
          <w:rStyle w:val="a4"/>
          <w:rFonts w:ascii="微软雅黑" w:eastAsia="微软雅黑" w:hAnsi="微软雅黑"/>
          <w:color w:val="FF0000"/>
          <w:spacing w:val="8"/>
          <w:sz w:val="28"/>
          <w:szCs w:val="28"/>
        </w:rPr>
      </w:pPr>
      <w:r>
        <w:rPr>
          <w:rStyle w:val="a4"/>
          <w:rFonts w:ascii="微软雅黑" w:eastAsia="微软雅黑" w:hAnsi="微软雅黑" w:hint="eastAsia"/>
          <w:color w:val="FF0000"/>
          <w:spacing w:val="8"/>
          <w:sz w:val="28"/>
          <w:szCs w:val="28"/>
        </w:rPr>
        <w:t>第二重：购买</w:t>
      </w:r>
      <w:r w:rsidRPr="000E715F">
        <w:rPr>
          <w:rStyle w:val="a4"/>
          <w:rFonts w:ascii="微软雅黑" w:eastAsia="微软雅黑" w:hAnsi="微软雅黑" w:hint="eastAsia"/>
          <w:color w:val="FF0000"/>
          <w:spacing w:val="8"/>
          <w:sz w:val="28"/>
          <w:szCs w:val="28"/>
        </w:rPr>
        <w:t>金蝶软件</w:t>
      </w:r>
      <w:r>
        <w:rPr>
          <w:rStyle w:val="a4"/>
          <w:rFonts w:ascii="微软雅黑" w:eastAsia="微软雅黑" w:hAnsi="微软雅黑" w:hint="eastAsia"/>
          <w:color w:val="FF0000"/>
          <w:spacing w:val="8"/>
          <w:sz w:val="28"/>
          <w:szCs w:val="28"/>
        </w:rPr>
        <w:t>K</w:t>
      </w:r>
      <w:r>
        <w:rPr>
          <w:rStyle w:val="a4"/>
          <w:rFonts w:ascii="微软雅黑" w:eastAsia="微软雅黑" w:hAnsi="微软雅黑"/>
          <w:color w:val="FF0000"/>
          <w:spacing w:val="8"/>
          <w:sz w:val="28"/>
          <w:szCs w:val="28"/>
        </w:rPr>
        <w:t>IS</w:t>
      </w:r>
      <w:r>
        <w:rPr>
          <w:rStyle w:val="a4"/>
          <w:rFonts w:ascii="微软雅黑" w:eastAsia="微软雅黑" w:hAnsi="微软雅黑" w:hint="eastAsia"/>
          <w:color w:val="FF0000"/>
          <w:spacing w:val="8"/>
          <w:sz w:val="28"/>
          <w:szCs w:val="28"/>
        </w:rPr>
        <w:t>云，</w:t>
      </w:r>
      <w:r w:rsidR="009468C1">
        <w:rPr>
          <w:rStyle w:val="a4"/>
          <w:rFonts w:ascii="微软雅黑" w:eastAsia="微软雅黑" w:hAnsi="微软雅黑" w:hint="eastAsia"/>
          <w:color w:val="FF0000"/>
          <w:spacing w:val="8"/>
          <w:sz w:val="28"/>
          <w:szCs w:val="28"/>
        </w:rPr>
        <w:t>享8折优惠</w:t>
      </w:r>
      <w:r>
        <w:rPr>
          <w:rStyle w:val="a4"/>
          <w:rFonts w:ascii="微软雅黑" w:eastAsia="微软雅黑" w:hAnsi="微软雅黑" w:hint="eastAsia"/>
          <w:color w:val="FF0000"/>
          <w:spacing w:val="8"/>
          <w:sz w:val="28"/>
          <w:szCs w:val="28"/>
        </w:rPr>
        <w:t>！（</w:t>
      </w:r>
      <w:r w:rsidR="009468C1">
        <w:rPr>
          <w:rStyle w:val="a4"/>
          <w:rFonts w:ascii="微软雅黑" w:eastAsia="微软雅黑" w:hAnsi="微软雅黑" w:hint="eastAsia"/>
          <w:color w:val="FF0000"/>
          <w:spacing w:val="8"/>
          <w:sz w:val="28"/>
          <w:szCs w:val="28"/>
        </w:rPr>
        <w:t>6</w:t>
      </w:r>
      <w:r>
        <w:rPr>
          <w:rStyle w:val="a4"/>
          <w:rFonts w:ascii="微软雅黑" w:eastAsia="微软雅黑" w:hAnsi="微软雅黑" w:hint="eastAsia"/>
          <w:color w:val="FF0000"/>
          <w:spacing w:val="8"/>
          <w:sz w:val="28"/>
          <w:szCs w:val="28"/>
        </w:rPr>
        <w:t>月3</w:t>
      </w:r>
      <w:r w:rsidR="009468C1">
        <w:rPr>
          <w:rStyle w:val="a4"/>
          <w:rFonts w:ascii="微软雅黑" w:eastAsia="微软雅黑" w:hAnsi="微软雅黑" w:hint="eastAsia"/>
          <w:color w:val="FF0000"/>
          <w:spacing w:val="8"/>
          <w:sz w:val="28"/>
          <w:szCs w:val="28"/>
        </w:rPr>
        <w:t>0</w:t>
      </w:r>
      <w:r>
        <w:rPr>
          <w:rStyle w:val="a4"/>
          <w:rFonts w:ascii="微软雅黑" w:eastAsia="微软雅黑" w:hAnsi="微软雅黑" w:hint="eastAsia"/>
          <w:color w:val="FF0000"/>
          <w:spacing w:val="8"/>
          <w:sz w:val="28"/>
          <w:szCs w:val="28"/>
        </w:rPr>
        <w:t>日止）</w:t>
      </w:r>
    </w:p>
    <w:p w:rsidR="00932EB2" w:rsidRPr="000E715F" w:rsidRDefault="00932EB2" w:rsidP="00161101">
      <w:pPr>
        <w:pStyle w:val="a3"/>
        <w:shd w:val="clear" w:color="auto" w:fill="FFFFFF"/>
        <w:spacing w:before="0" w:beforeAutospacing="0" w:after="0" w:afterAutospacing="0"/>
        <w:rPr>
          <w:rStyle w:val="a4"/>
          <w:rFonts w:ascii="微软雅黑" w:eastAsia="微软雅黑" w:hAnsi="微软雅黑"/>
          <w:color w:val="FF0000"/>
          <w:spacing w:val="8"/>
          <w:sz w:val="28"/>
          <w:szCs w:val="28"/>
        </w:rPr>
      </w:pPr>
    </w:p>
    <w:p w:rsidR="00DB6D33" w:rsidRPr="00C32405" w:rsidRDefault="000B5741" w:rsidP="00161101">
      <w:pPr>
        <w:pStyle w:val="a3"/>
        <w:shd w:val="clear" w:color="auto" w:fill="FFFFFF"/>
        <w:spacing w:before="0" w:beforeAutospacing="0" w:after="0" w:afterAutospacing="0"/>
        <w:rPr>
          <w:rStyle w:val="a4"/>
          <w:rFonts w:ascii="微软雅黑" w:eastAsia="微软雅黑" w:hAnsi="微软雅黑"/>
          <w:spacing w:val="8"/>
        </w:rPr>
      </w:pPr>
      <w:r w:rsidRPr="00C32405">
        <w:rPr>
          <w:rStyle w:val="a4"/>
          <w:rFonts w:ascii="微软雅黑" w:eastAsia="微软雅黑" w:hAnsi="微软雅黑" w:hint="eastAsia"/>
          <w:spacing w:val="8"/>
        </w:rPr>
        <w:t>一、</w:t>
      </w:r>
      <w:r w:rsidR="003139B6" w:rsidRPr="00C32405">
        <w:rPr>
          <w:rStyle w:val="a4"/>
          <w:rFonts w:ascii="微软雅黑" w:eastAsia="微软雅黑" w:hAnsi="微软雅黑" w:hint="eastAsia"/>
          <w:spacing w:val="8"/>
        </w:rPr>
        <w:t>政策</w:t>
      </w:r>
      <w:r w:rsidR="003139B6" w:rsidRPr="00C32405">
        <w:rPr>
          <w:rStyle w:val="a4"/>
          <w:rFonts w:ascii="微软雅黑" w:eastAsia="微软雅黑" w:hAnsi="微软雅黑"/>
          <w:spacing w:val="8"/>
        </w:rPr>
        <w:t>介绍</w:t>
      </w:r>
      <w:r w:rsidR="003139B6" w:rsidRPr="00C32405">
        <w:rPr>
          <w:rStyle w:val="a4"/>
          <w:rFonts w:ascii="微软雅黑" w:eastAsia="微软雅黑" w:hAnsi="微软雅黑" w:hint="eastAsia"/>
          <w:spacing w:val="8"/>
        </w:rPr>
        <w:t>：</w:t>
      </w:r>
    </w:p>
    <w:p w:rsidR="00C2531D" w:rsidRDefault="004B0F9C" w:rsidP="004B0F9C">
      <w:pPr>
        <w:pStyle w:val="a3"/>
        <w:shd w:val="clear" w:color="auto" w:fill="FFFFFF"/>
        <w:spacing w:before="0" w:beforeAutospacing="0" w:after="0" w:afterAutospacing="0" w:line="360" w:lineRule="auto"/>
        <w:ind w:firstLineChars="200" w:firstLine="492"/>
        <w:rPr>
          <w:color w:val="333333"/>
          <w:spacing w:val="8"/>
          <w:sz w:val="23"/>
          <w:szCs w:val="23"/>
          <w:shd w:val="clear" w:color="auto" w:fill="FFFFFF"/>
        </w:rPr>
      </w:pPr>
      <w:r>
        <w:rPr>
          <w:rFonts w:ascii="Microsoft YaHei UI" w:eastAsia="Microsoft YaHei UI" w:hAnsi="Microsoft YaHei UI" w:hint="eastAsia"/>
          <w:color w:val="3E3E3E"/>
          <w:spacing w:val="8"/>
          <w:sz w:val="23"/>
          <w:szCs w:val="23"/>
          <w:shd w:val="clear" w:color="auto" w:fill="FFFFFF"/>
        </w:rPr>
        <w:t>为深入贯彻习近平总书记关于新冠肺炎疫情防控工作的系列重要讲话和重要指示批示精神，切实帮助中小企业纾难解困，加快各地特色产业集群数字化转型，根据《广东省工业企业上云上平台服务券奖补工作方案（2019）》（粤工信工业互联网函〔2019〕1553号）要求，现组织开展2020年工业企业“上云上平台”服务券（以下简称“服务券”）申领工作，</w:t>
      </w:r>
      <w:r w:rsidR="00FA7FA4" w:rsidRPr="00C32405">
        <w:rPr>
          <w:rFonts w:hint="eastAsia"/>
          <w:color w:val="333333"/>
          <w:spacing w:val="8"/>
          <w:sz w:val="23"/>
          <w:szCs w:val="23"/>
          <w:shd w:val="clear" w:color="auto" w:fill="FFFFFF"/>
        </w:rPr>
        <w:t>经各地市主管部门推荐、专家评审，</w:t>
      </w:r>
      <w:r w:rsidR="00FA7FA4" w:rsidRPr="00C32405">
        <w:rPr>
          <w:rStyle w:val="a4"/>
          <w:rFonts w:hint="eastAsia"/>
          <w:color w:val="FF0000"/>
          <w:spacing w:val="8"/>
          <w:sz w:val="23"/>
          <w:szCs w:val="23"/>
          <w:u w:val="single"/>
          <w:shd w:val="clear" w:color="auto" w:fill="FFFFFF"/>
        </w:rPr>
        <w:t>金蝶</w:t>
      </w:r>
      <w:r w:rsidR="003D5CAF" w:rsidRPr="00C32405">
        <w:rPr>
          <w:rStyle w:val="a4"/>
          <w:rFonts w:hint="eastAsia"/>
          <w:color w:val="FF0000"/>
          <w:spacing w:val="8"/>
          <w:sz w:val="23"/>
          <w:szCs w:val="23"/>
          <w:u w:val="single"/>
          <w:shd w:val="clear" w:color="auto" w:fill="FFFFFF"/>
        </w:rPr>
        <w:t>KIS</w:t>
      </w:r>
      <w:r w:rsidR="00FA7FA4" w:rsidRPr="00C32405">
        <w:rPr>
          <w:rStyle w:val="a4"/>
          <w:rFonts w:hint="eastAsia"/>
          <w:color w:val="FF0000"/>
          <w:spacing w:val="8"/>
          <w:sz w:val="23"/>
          <w:szCs w:val="23"/>
          <w:u w:val="single"/>
          <w:shd w:val="clear" w:color="auto" w:fill="FFFFFF"/>
        </w:rPr>
        <w:t>云专业版</w:t>
      </w:r>
      <w:r w:rsidR="00FA7FA4" w:rsidRPr="00C32405">
        <w:rPr>
          <w:rFonts w:hint="eastAsia"/>
          <w:color w:val="333333"/>
          <w:spacing w:val="8"/>
          <w:sz w:val="23"/>
          <w:szCs w:val="23"/>
          <w:shd w:val="clear" w:color="auto" w:fill="FFFFFF"/>
        </w:rPr>
        <w:t>和</w:t>
      </w:r>
      <w:r w:rsidR="003D5CAF" w:rsidRPr="00C32405">
        <w:rPr>
          <w:rStyle w:val="a4"/>
          <w:rFonts w:hint="eastAsia"/>
          <w:color w:val="FF0000"/>
          <w:spacing w:val="8"/>
          <w:sz w:val="23"/>
          <w:szCs w:val="23"/>
          <w:u w:val="single"/>
          <w:shd w:val="clear" w:color="auto" w:fill="FFFFFF"/>
        </w:rPr>
        <w:t>金蝶KIS</w:t>
      </w:r>
      <w:r w:rsidR="00FA7FA4" w:rsidRPr="00C32405">
        <w:rPr>
          <w:rStyle w:val="a4"/>
          <w:rFonts w:hint="eastAsia"/>
          <w:color w:val="FF0000"/>
          <w:spacing w:val="8"/>
          <w:sz w:val="23"/>
          <w:szCs w:val="23"/>
          <w:u w:val="single"/>
          <w:shd w:val="clear" w:color="auto" w:fill="FFFFFF"/>
        </w:rPr>
        <w:t>云旗舰版</w:t>
      </w:r>
      <w:r w:rsidR="00FA7FA4" w:rsidRPr="00C32405">
        <w:rPr>
          <w:rFonts w:hint="eastAsia"/>
          <w:color w:val="333333"/>
          <w:spacing w:val="8"/>
          <w:sz w:val="23"/>
          <w:szCs w:val="23"/>
          <w:shd w:val="clear" w:color="auto" w:fill="FFFFFF"/>
        </w:rPr>
        <w:t>入</w:t>
      </w:r>
      <w:r w:rsidR="00347C46" w:rsidRPr="00C32405">
        <w:rPr>
          <w:rFonts w:hint="eastAsia"/>
          <w:color w:val="333333"/>
          <w:spacing w:val="8"/>
          <w:sz w:val="23"/>
          <w:szCs w:val="23"/>
          <w:shd w:val="clear" w:color="auto" w:fill="FFFFFF"/>
        </w:rPr>
        <w:t>围</w:t>
      </w:r>
      <w:r w:rsidR="00FA7FA4" w:rsidRPr="00C32405">
        <w:rPr>
          <w:rFonts w:hint="eastAsia"/>
          <w:color w:val="333333"/>
          <w:spacing w:val="8"/>
          <w:sz w:val="23"/>
          <w:szCs w:val="23"/>
          <w:shd w:val="clear" w:color="auto" w:fill="FFFFFF"/>
        </w:rPr>
        <w:t>广东省企业上云平台服务产品。</w:t>
      </w:r>
    </w:p>
    <w:p w:rsidR="00932EB2" w:rsidRPr="004B0F9C" w:rsidRDefault="00932EB2" w:rsidP="004B0F9C">
      <w:pPr>
        <w:pStyle w:val="a3"/>
        <w:shd w:val="clear" w:color="auto" w:fill="FFFFFF"/>
        <w:spacing w:before="0" w:beforeAutospacing="0" w:after="0" w:afterAutospacing="0" w:line="360" w:lineRule="auto"/>
        <w:ind w:firstLineChars="200" w:firstLine="492"/>
        <w:rPr>
          <w:color w:val="333333"/>
          <w:spacing w:val="8"/>
          <w:sz w:val="23"/>
          <w:szCs w:val="23"/>
          <w:shd w:val="clear" w:color="auto" w:fill="FFFFFF"/>
        </w:rPr>
      </w:pPr>
    </w:p>
    <w:p w:rsidR="004052D8" w:rsidRPr="00C2531D" w:rsidRDefault="004B0F9C" w:rsidP="004052D8">
      <w:pPr>
        <w:pStyle w:val="a3"/>
        <w:shd w:val="clear" w:color="auto" w:fill="FFFFFF"/>
        <w:spacing w:before="0" w:beforeAutospacing="0" w:after="0" w:afterAutospacing="0"/>
        <w:jc w:val="center"/>
        <w:rPr>
          <w:rFonts w:ascii="Microsoft YaHei UI" w:eastAsia="Microsoft YaHei UI" w:hAnsi="Microsoft YaHei UI"/>
          <w:color w:val="333333"/>
          <w:spacing w:val="8"/>
          <w:sz w:val="23"/>
          <w:szCs w:val="23"/>
          <w:shd w:val="clear" w:color="auto" w:fill="FFFFFF"/>
        </w:rPr>
      </w:pPr>
      <w:r>
        <w:rPr>
          <w:rFonts w:ascii="Microsoft YaHei UI" w:eastAsia="Microsoft YaHei UI" w:hAnsi="Microsoft YaHei UI"/>
          <w:noProof/>
          <w:color w:val="333333"/>
          <w:spacing w:val="8"/>
          <w:sz w:val="23"/>
          <w:szCs w:val="23"/>
          <w:shd w:val="clear" w:color="auto" w:fill="FFFFFF"/>
        </w:rPr>
        <w:drawing>
          <wp:inline distT="0" distB="0" distL="0" distR="0">
            <wp:extent cx="6480810" cy="25482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00516111057.png"/>
                    <pic:cNvPicPr/>
                  </pic:nvPicPr>
                  <pic:blipFill>
                    <a:blip r:embed="rId8">
                      <a:extLst>
                        <a:ext uri="{28A0092B-C50C-407E-A947-70E740481C1C}">
                          <a14:useLocalDpi xmlns:a14="http://schemas.microsoft.com/office/drawing/2010/main" val="0"/>
                        </a:ext>
                      </a:extLst>
                    </a:blip>
                    <a:stretch>
                      <a:fillRect/>
                    </a:stretch>
                  </pic:blipFill>
                  <pic:spPr>
                    <a:xfrm>
                      <a:off x="0" y="0"/>
                      <a:ext cx="6480810" cy="2548255"/>
                    </a:xfrm>
                    <a:prstGeom prst="rect">
                      <a:avLst/>
                    </a:prstGeom>
                  </pic:spPr>
                </pic:pic>
              </a:graphicData>
            </a:graphic>
          </wp:inline>
        </w:drawing>
      </w:r>
    </w:p>
    <w:p w:rsidR="00932EB2" w:rsidRDefault="00932EB2" w:rsidP="00190BDA">
      <w:pPr>
        <w:pStyle w:val="a3"/>
        <w:shd w:val="clear" w:color="auto" w:fill="FFFFFF"/>
        <w:spacing w:before="0" w:beforeAutospacing="0" w:after="0" w:afterAutospacing="0"/>
        <w:jc w:val="both"/>
        <w:rPr>
          <w:rFonts w:ascii="微软雅黑" w:eastAsia="微软雅黑" w:hAnsi="微软雅黑" w:hint="eastAsia"/>
          <w:b/>
          <w:color w:val="333333"/>
          <w:spacing w:val="8"/>
          <w:sz w:val="23"/>
          <w:szCs w:val="23"/>
        </w:rPr>
      </w:pPr>
    </w:p>
    <w:p w:rsidR="00C360DE" w:rsidRDefault="00C360DE" w:rsidP="00190BDA">
      <w:pPr>
        <w:pStyle w:val="a3"/>
        <w:shd w:val="clear" w:color="auto" w:fill="FFFFFF"/>
        <w:spacing w:before="0" w:beforeAutospacing="0" w:after="0" w:afterAutospacing="0"/>
        <w:jc w:val="both"/>
        <w:rPr>
          <w:rFonts w:ascii="微软雅黑" w:eastAsia="微软雅黑" w:hAnsi="微软雅黑"/>
          <w:b/>
          <w:color w:val="333333"/>
          <w:spacing w:val="8"/>
          <w:sz w:val="23"/>
          <w:szCs w:val="23"/>
        </w:rPr>
      </w:pPr>
    </w:p>
    <w:p w:rsidR="00932EB2" w:rsidRPr="00932EB2" w:rsidRDefault="000B5741" w:rsidP="00190BDA">
      <w:pPr>
        <w:pStyle w:val="a3"/>
        <w:shd w:val="clear" w:color="auto" w:fill="FFFFFF"/>
        <w:spacing w:before="0" w:beforeAutospacing="0" w:after="0" w:afterAutospacing="0"/>
        <w:jc w:val="both"/>
        <w:rPr>
          <w:color w:val="333333"/>
          <w:spacing w:val="8"/>
          <w:sz w:val="23"/>
          <w:szCs w:val="23"/>
        </w:rPr>
      </w:pPr>
      <w:r w:rsidRPr="00C32405">
        <w:rPr>
          <w:rFonts w:ascii="微软雅黑" w:eastAsia="微软雅黑" w:hAnsi="微软雅黑" w:hint="eastAsia"/>
          <w:b/>
          <w:color w:val="333333"/>
          <w:spacing w:val="8"/>
          <w:sz w:val="23"/>
          <w:szCs w:val="23"/>
        </w:rPr>
        <w:lastRenderedPageBreak/>
        <w:t>二、</w:t>
      </w:r>
      <w:r w:rsidR="002C61A9" w:rsidRPr="00C32405">
        <w:rPr>
          <w:rFonts w:ascii="微软雅黑" w:eastAsia="微软雅黑" w:hAnsi="微软雅黑" w:hint="eastAsia"/>
          <w:b/>
          <w:color w:val="333333"/>
          <w:spacing w:val="8"/>
          <w:sz w:val="23"/>
          <w:szCs w:val="23"/>
        </w:rPr>
        <w:t>补贴</w:t>
      </w:r>
      <w:r w:rsidR="002C61A9" w:rsidRPr="00C32405">
        <w:rPr>
          <w:rFonts w:ascii="微软雅黑" w:eastAsia="微软雅黑" w:hAnsi="微软雅黑"/>
          <w:b/>
          <w:color w:val="333333"/>
          <w:spacing w:val="8"/>
          <w:sz w:val="23"/>
          <w:szCs w:val="23"/>
        </w:rPr>
        <w:t>对象：</w:t>
      </w:r>
      <w:r w:rsidRPr="00C32405">
        <w:rPr>
          <w:rFonts w:hint="eastAsia"/>
          <w:color w:val="333333"/>
          <w:spacing w:val="8"/>
          <w:sz w:val="23"/>
          <w:szCs w:val="23"/>
        </w:rPr>
        <w:t>东莞市</w:t>
      </w:r>
      <w:r w:rsidR="002C61A9" w:rsidRPr="00C32405">
        <w:rPr>
          <w:color w:val="333333"/>
          <w:spacing w:val="8"/>
          <w:sz w:val="23"/>
          <w:szCs w:val="23"/>
        </w:rPr>
        <w:t>中小微工业企业</w:t>
      </w:r>
      <w:r w:rsidRPr="00C32405">
        <w:rPr>
          <w:rFonts w:hint="eastAsia"/>
          <w:color w:val="333333"/>
          <w:spacing w:val="8"/>
          <w:sz w:val="23"/>
          <w:szCs w:val="23"/>
        </w:rPr>
        <w:t>及与制造紧密相关的企业。</w:t>
      </w:r>
    </w:p>
    <w:p w:rsidR="002C61A9" w:rsidRPr="00C32405" w:rsidRDefault="000B5741" w:rsidP="00190BDA">
      <w:pPr>
        <w:pStyle w:val="a3"/>
        <w:shd w:val="clear" w:color="auto" w:fill="FFFFFF"/>
        <w:spacing w:before="0" w:beforeAutospacing="0" w:after="0" w:afterAutospacing="0"/>
        <w:jc w:val="both"/>
        <w:rPr>
          <w:rFonts w:ascii="微软雅黑" w:eastAsia="微软雅黑" w:hAnsi="微软雅黑"/>
          <w:b/>
          <w:color w:val="333333"/>
          <w:spacing w:val="8"/>
          <w:sz w:val="23"/>
          <w:szCs w:val="23"/>
        </w:rPr>
      </w:pPr>
      <w:r w:rsidRPr="00C32405">
        <w:rPr>
          <w:rFonts w:ascii="微软雅黑" w:eastAsia="微软雅黑" w:hAnsi="微软雅黑" w:hint="eastAsia"/>
          <w:b/>
          <w:color w:val="333333"/>
          <w:spacing w:val="8"/>
          <w:sz w:val="23"/>
          <w:szCs w:val="23"/>
        </w:rPr>
        <w:t>三、</w:t>
      </w:r>
      <w:r w:rsidR="000D6DC7" w:rsidRPr="00C32405">
        <w:rPr>
          <w:rFonts w:ascii="微软雅黑" w:eastAsia="微软雅黑" w:hAnsi="微软雅黑" w:hint="eastAsia"/>
          <w:b/>
          <w:color w:val="333333"/>
          <w:spacing w:val="8"/>
          <w:sz w:val="23"/>
          <w:szCs w:val="23"/>
        </w:rPr>
        <w:t>补贴</w:t>
      </w:r>
      <w:r w:rsidR="000D6DC7" w:rsidRPr="00C32405">
        <w:rPr>
          <w:rFonts w:ascii="微软雅黑" w:eastAsia="微软雅黑" w:hAnsi="微软雅黑"/>
          <w:b/>
          <w:color w:val="333333"/>
          <w:spacing w:val="8"/>
          <w:sz w:val="23"/>
          <w:szCs w:val="23"/>
        </w:rPr>
        <w:t>产品</w:t>
      </w:r>
      <w:r w:rsidR="000D6DC7" w:rsidRPr="00C32405">
        <w:rPr>
          <w:rFonts w:ascii="微软雅黑" w:eastAsia="微软雅黑" w:hAnsi="微软雅黑" w:hint="eastAsia"/>
          <w:b/>
          <w:color w:val="333333"/>
          <w:spacing w:val="8"/>
          <w:sz w:val="23"/>
          <w:szCs w:val="23"/>
        </w:rPr>
        <w:t>：</w:t>
      </w:r>
    </w:p>
    <w:p w:rsidR="000B5741" w:rsidRPr="00C32405" w:rsidRDefault="000B5741" w:rsidP="00C32405">
      <w:pPr>
        <w:pStyle w:val="a3"/>
        <w:shd w:val="clear" w:color="auto" w:fill="FFFFFF"/>
        <w:spacing w:before="0" w:beforeAutospacing="0" w:after="0" w:afterAutospacing="0" w:line="360" w:lineRule="auto"/>
        <w:ind w:leftChars="135" w:left="283"/>
        <w:jc w:val="both"/>
        <w:rPr>
          <w:color w:val="333333"/>
          <w:spacing w:val="8"/>
          <w:sz w:val="23"/>
          <w:szCs w:val="23"/>
        </w:rPr>
      </w:pPr>
      <w:r>
        <w:rPr>
          <w:rFonts w:ascii="Microsoft YaHei UI" w:eastAsia="Microsoft YaHei UI" w:hAnsi="Microsoft YaHei UI" w:hint="eastAsia"/>
          <w:b/>
          <w:color w:val="333333"/>
          <w:spacing w:val="8"/>
          <w:sz w:val="23"/>
          <w:szCs w:val="23"/>
        </w:rPr>
        <w:t xml:space="preserve"> </w:t>
      </w:r>
      <w:r>
        <w:rPr>
          <w:rFonts w:ascii="Microsoft YaHei UI" w:eastAsia="Microsoft YaHei UI" w:hAnsi="Microsoft YaHei UI"/>
          <w:b/>
          <w:color w:val="333333"/>
          <w:spacing w:val="8"/>
          <w:sz w:val="23"/>
          <w:szCs w:val="23"/>
        </w:rPr>
        <w:t xml:space="preserve">   </w:t>
      </w:r>
      <w:r w:rsidR="004052D8" w:rsidRPr="00C32405">
        <w:rPr>
          <w:rFonts w:hint="eastAsia"/>
          <w:color w:val="333333"/>
          <w:spacing w:val="8"/>
          <w:sz w:val="23"/>
          <w:szCs w:val="23"/>
        </w:rPr>
        <w:t>东莞工业</w:t>
      </w:r>
      <w:r w:rsidRPr="00C32405">
        <w:rPr>
          <w:rFonts w:hint="eastAsia"/>
          <w:color w:val="333333"/>
          <w:spacing w:val="8"/>
          <w:sz w:val="23"/>
          <w:szCs w:val="23"/>
        </w:rPr>
        <w:t>企业</w:t>
      </w:r>
      <w:r w:rsidR="004052D8" w:rsidRPr="00C32405">
        <w:rPr>
          <w:rFonts w:hint="eastAsia"/>
          <w:color w:val="333333"/>
          <w:spacing w:val="8"/>
          <w:sz w:val="23"/>
          <w:szCs w:val="23"/>
        </w:rPr>
        <w:t>内部</w:t>
      </w:r>
      <w:r w:rsidRPr="00C32405">
        <w:rPr>
          <w:rFonts w:hint="eastAsia"/>
          <w:color w:val="333333"/>
          <w:spacing w:val="8"/>
          <w:sz w:val="23"/>
          <w:szCs w:val="23"/>
        </w:rPr>
        <w:t>管理购买以下两种金蝶软件</w:t>
      </w:r>
      <w:r w:rsidR="005E369B">
        <w:rPr>
          <w:rFonts w:hint="eastAsia"/>
          <w:color w:val="333333"/>
          <w:spacing w:val="8"/>
          <w:sz w:val="23"/>
          <w:szCs w:val="23"/>
        </w:rPr>
        <w:t>云</w:t>
      </w:r>
      <w:r w:rsidRPr="00C32405">
        <w:rPr>
          <w:rFonts w:hint="eastAsia"/>
          <w:color w:val="333333"/>
          <w:spacing w:val="8"/>
          <w:sz w:val="23"/>
          <w:szCs w:val="23"/>
        </w:rPr>
        <w:t>产品</w:t>
      </w:r>
      <w:r w:rsidR="004052D8" w:rsidRPr="00C32405">
        <w:rPr>
          <w:rFonts w:hint="eastAsia"/>
          <w:color w:val="333333"/>
          <w:spacing w:val="8"/>
          <w:sz w:val="23"/>
          <w:szCs w:val="23"/>
        </w:rPr>
        <w:t>及相应模块功能</w:t>
      </w:r>
      <w:r w:rsidRPr="00C32405">
        <w:rPr>
          <w:rFonts w:hint="eastAsia"/>
          <w:color w:val="333333"/>
          <w:spacing w:val="8"/>
          <w:sz w:val="23"/>
          <w:szCs w:val="23"/>
        </w:rPr>
        <w:t>，</w:t>
      </w:r>
      <w:r w:rsidR="004052D8" w:rsidRPr="00C32405">
        <w:rPr>
          <w:rFonts w:hint="eastAsia"/>
          <w:color w:val="333333"/>
          <w:spacing w:val="8"/>
          <w:sz w:val="23"/>
          <w:szCs w:val="23"/>
        </w:rPr>
        <w:t>均可享受政府</w:t>
      </w:r>
      <w:r w:rsidR="004B0F9C">
        <w:rPr>
          <w:rFonts w:hint="eastAsia"/>
          <w:color w:val="333333"/>
          <w:spacing w:val="8"/>
          <w:sz w:val="23"/>
          <w:szCs w:val="23"/>
        </w:rPr>
        <w:t>7</w:t>
      </w:r>
      <w:r w:rsidR="004052D8" w:rsidRPr="00C32405">
        <w:rPr>
          <w:rFonts w:hint="eastAsia"/>
          <w:color w:val="333333"/>
          <w:spacing w:val="8"/>
          <w:sz w:val="23"/>
          <w:szCs w:val="23"/>
        </w:rPr>
        <w:t>0%的补贴</w:t>
      </w:r>
    </w:p>
    <w:tbl>
      <w:tblPr>
        <w:tblStyle w:val="a5"/>
        <w:tblW w:w="10201" w:type="dxa"/>
        <w:tblLook w:val="04A0" w:firstRow="1" w:lastRow="0" w:firstColumn="1" w:lastColumn="0" w:noHBand="0" w:noVBand="1"/>
      </w:tblPr>
      <w:tblGrid>
        <w:gridCol w:w="2122"/>
        <w:gridCol w:w="6378"/>
        <w:gridCol w:w="1701"/>
      </w:tblGrid>
      <w:tr w:rsidR="0037000B" w:rsidTr="005E369B">
        <w:tc>
          <w:tcPr>
            <w:tcW w:w="2122" w:type="dxa"/>
          </w:tcPr>
          <w:p w:rsidR="0037000B" w:rsidRPr="00C32405" w:rsidRDefault="0037000B" w:rsidP="00C32405">
            <w:pPr>
              <w:pStyle w:val="a3"/>
              <w:spacing w:before="0" w:beforeAutospacing="0" w:after="0" w:afterAutospacing="0" w:line="360" w:lineRule="auto"/>
              <w:jc w:val="center"/>
              <w:rPr>
                <w:b/>
                <w:color w:val="333333"/>
                <w:spacing w:val="8"/>
                <w:sz w:val="23"/>
                <w:szCs w:val="23"/>
              </w:rPr>
            </w:pPr>
            <w:r w:rsidRPr="00C32405">
              <w:rPr>
                <w:rFonts w:hint="eastAsia"/>
                <w:color w:val="333333"/>
                <w:spacing w:val="8"/>
                <w:sz w:val="21"/>
                <w:szCs w:val="21"/>
              </w:rPr>
              <w:t>产品</w:t>
            </w:r>
          </w:p>
        </w:tc>
        <w:tc>
          <w:tcPr>
            <w:tcW w:w="6378" w:type="dxa"/>
          </w:tcPr>
          <w:p w:rsidR="0037000B" w:rsidRPr="00C32405" w:rsidRDefault="0037000B" w:rsidP="00C32405">
            <w:pPr>
              <w:pStyle w:val="a3"/>
              <w:spacing w:before="0" w:beforeAutospacing="0" w:after="0" w:afterAutospacing="0" w:line="360" w:lineRule="auto"/>
              <w:jc w:val="center"/>
              <w:rPr>
                <w:b/>
                <w:color w:val="333333"/>
                <w:spacing w:val="8"/>
                <w:sz w:val="23"/>
                <w:szCs w:val="23"/>
              </w:rPr>
            </w:pPr>
            <w:r w:rsidRPr="00C32405">
              <w:rPr>
                <w:rFonts w:hint="eastAsia"/>
                <w:color w:val="333333"/>
                <w:spacing w:val="8"/>
                <w:sz w:val="21"/>
                <w:szCs w:val="21"/>
              </w:rPr>
              <w:t>模块功能</w:t>
            </w:r>
          </w:p>
        </w:tc>
        <w:tc>
          <w:tcPr>
            <w:tcW w:w="1701" w:type="dxa"/>
          </w:tcPr>
          <w:p w:rsidR="0037000B" w:rsidRPr="00C32405" w:rsidRDefault="0037000B" w:rsidP="00C32405">
            <w:pPr>
              <w:pStyle w:val="a3"/>
              <w:spacing w:before="0" w:beforeAutospacing="0" w:after="0" w:afterAutospacing="0" w:line="360" w:lineRule="auto"/>
              <w:jc w:val="center"/>
              <w:rPr>
                <w:b/>
                <w:color w:val="333333"/>
                <w:spacing w:val="8"/>
                <w:sz w:val="23"/>
                <w:szCs w:val="23"/>
              </w:rPr>
            </w:pPr>
            <w:r w:rsidRPr="00C32405">
              <w:rPr>
                <w:rFonts w:hint="eastAsia"/>
                <w:color w:val="333333"/>
                <w:spacing w:val="8"/>
                <w:sz w:val="21"/>
                <w:szCs w:val="21"/>
              </w:rPr>
              <w:t>补贴</w:t>
            </w:r>
            <w:r w:rsidRPr="00C32405">
              <w:rPr>
                <w:color w:val="333333"/>
                <w:spacing w:val="8"/>
                <w:sz w:val="21"/>
                <w:szCs w:val="21"/>
              </w:rPr>
              <w:t>额度</w:t>
            </w:r>
          </w:p>
        </w:tc>
      </w:tr>
      <w:tr w:rsidR="0037000B" w:rsidTr="005E369B">
        <w:tc>
          <w:tcPr>
            <w:tcW w:w="2122" w:type="dxa"/>
          </w:tcPr>
          <w:p w:rsidR="0037000B" w:rsidRPr="00C32405" w:rsidRDefault="0037000B" w:rsidP="00C32405">
            <w:pPr>
              <w:pStyle w:val="a3"/>
              <w:spacing w:before="0" w:beforeAutospacing="0" w:after="0" w:afterAutospacing="0" w:line="360" w:lineRule="auto"/>
              <w:jc w:val="center"/>
              <w:rPr>
                <w:b/>
                <w:color w:val="333333"/>
                <w:spacing w:val="8"/>
                <w:sz w:val="23"/>
                <w:szCs w:val="23"/>
              </w:rPr>
            </w:pPr>
            <w:r w:rsidRPr="00C32405">
              <w:rPr>
                <w:rFonts w:hint="eastAsia"/>
                <w:color w:val="333333"/>
                <w:spacing w:val="8"/>
                <w:sz w:val="21"/>
                <w:szCs w:val="21"/>
              </w:rPr>
              <w:t>金蝶KIS</w:t>
            </w:r>
            <w:r w:rsidR="005E369B">
              <w:rPr>
                <w:rFonts w:hint="eastAsia"/>
                <w:color w:val="333333"/>
                <w:spacing w:val="8"/>
                <w:sz w:val="21"/>
                <w:szCs w:val="21"/>
              </w:rPr>
              <w:t>云</w:t>
            </w:r>
            <w:r w:rsidRPr="00C32405">
              <w:rPr>
                <w:rFonts w:hint="eastAsia"/>
                <w:color w:val="333333"/>
                <w:spacing w:val="8"/>
                <w:sz w:val="21"/>
                <w:szCs w:val="21"/>
              </w:rPr>
              <w:t>专业版</w:t>
            </w:r>
          </w:p>
        </w:tc>
        <w:tc>
          <w:tcPr>
            <w:tcW w:w="6378" w:type="dxa"/>
          </w:tcPr>
          <w:p w:rsidR="0037000B" w:rsidRPr="00C32405" w:rsidRDefault="0037000B" w:rsidP="00C32405">
            <w:pPr>
              <w:pStyle w:val="a3"/>
              <w:spacing w:before="0" w:beforeAutospacing="0" w:after="0" w:afterAutospacing="0" w:line="360" w:lineRule="auto"/>
              <w:rPr>
                <w:b/>
                <w:color w:val="333333"/>
                <w:spacing w:val="8"/>
                <w:sz w:val="23"/>
                <w:szCs w:val="23"/>
              </w:rPr>
            </w:pPr>
            <w:r w:rsidRPr="00C32405">
              <w:rPr>
                <w:rFonts w:hint="eastAsia"/>
                <w:color w:val="333333"/>
                <w:spacing w:val="8"/>
                <w:sz w:val="21"/>
                <w:szCs w:val="21"/>
              </w:rPr>
              <w:t>总账、报表与分析、固定资产、出纳管理、应收应付、采购管理、销售管理、仓存管理、存货核算</w:t>
            </w:r>
          </w:p>
        </w:tc>
        <w:tc>
          <w:tcPr>
            <w:tcW w:w="1701" w:type="dxa"/>
          </w:tcPr>
          <w:p w:rsidR="0037000B" w:rsidRPr="00C32405" w:rsidRDefault="0037000B" w:rsidP="00C32405">
            <w:pPr>
              <w:pStyle w:val="a3"/>
              <w:spacing w:before="0" w:beforeAutospacing="0" w:after="0" w:afterAutospacing="0" w:line="360" w:lineRule="auto"/>
              <w:jc w:val="center"/>
              <w:rPr>
                <w:color w:val="333333"/>
                <w:spacing w:val="8"/>
                <w:sz w:val="21"/>
                <w:szCs w:val="21"/>
              </w:rPr>
            </w:pPr>
            <w:r w:rsidRPr="00C32405">
              <w:rPr>
                <w:rFonts w:hint="eastAsia"/>
                <w:color w:val="333333"/>
                <w:spacing w:val="8"/>
                <w:sz w:val="21"/>
                <w:szCs w:val="21"/>
              </w:rPr>
              <w:t>最高补贴3万</w:t>
            </w:r>
          </w:p>
        </w:tc>
      </w:tr>
      <w:tr w:rsidR="0037000B" w:rsidTr="005E369B">
        <w:tc>
          <w:tcPr>
            <w:tcW w:w="2122" w:type="dxa"/>
          </w:tcPr>
          <w:p w:rsidR="0037000B" w:rsidRPr="00C32405" w:rsidRDefault="0037000B" w:rsidP="00C32405">
            <w:pPr>
              <w:pStyle w:val="a3"/>
              <w:spacing w:before="0" w:beforeAutospacing="0" w:after="0" w:afterAutospacing="0" w:line="360" w:lineRule="auto"/>
              <w:jc w:val="center"/>
              <w:rPr>
                <w:b/>
                <w:color w:val="333333"/>
                <w:spacing w:val="8"/>
                <w:sz w:val="23"/>
                <w:szCs w:val="23"/>
              </w:rPr>
            </w:pPr>
            <w:r w:rsidRPr="00C32405">
              <w:rPr>
                <w:rFonts w:hint="eastAsia"/>
                <w:color w:val="333333"/>
                <w:spacing w:val="8"/>
                <w:sz w:val="21"/>
                <w:szCs w:val="21"/>
              </w:rPr>
              <w:t>金蝶KIS</w:t>
            </w:r>
            <w:r w:rsidR="005E369B">
              <w:rPr>
                <w:rFonts w:hint="eastAsia"/>
                <w:color w:val="333333"/>
                <w:spacing w:val="8"/>
                <w:sz w:val="21"/>
                <w:szCs w:val="21"/>
              </w:rPr>
              <w:t>云</w:t>
            </w:r>
            <w:r w:rsidRPr="00C32405">
              <w:rPr>
                <w:rFonts w:hint="eastAsia"/>
                <w:color w:val="333333"/>
                <w:spacing w:val="8"/>
                <w:sz w:val="21"/>
                <w:szCs w:val="21"/>
              </w:rPr>
              <w:t>旗舰版</w:t>
            </w:r>
          </w:p>
        </w:tc>
        <w:tc>
          <w:tcPr>
            <w:tcW w:w="6378" w:type="dxa"/>
          </w:tcPr>
          <w:p w:rsidR="0037000B" w:rsidRPr="00C32405" w:rsidRDefault="0037000B" w:rsidP="00C32405">
            <w:pPr>
              <w:pStyle w:val="a3"/>
              <w:spacing w:before="0" w:beforeAutospacing="0" w:after="0" w:afterAutospacing="0" w:line="360" w:lineRule="auto"/>
              <w:rPr>
                <w:b/>
                <w:color w:val="333333"/>
                <w:spacing w:val="8"/>
                <w:sz w:val="23"/>
                <w:szCs w:val="23"/>
              </w:rPr>
            </w:pPr>
            <w:r w:rsidRPr="00C32405">
              <w:rPr>
                <w:rFonts w:hint="eastAsia"/>
                <w:color w:val="333333"/>
                <w:spacing w:val="8"/>
                <w:sz w:val="21"/>
                <w:szCs w:val="21"/>
              </w:rPr>
              <w:t>总账、报表、出纳管理、现金管理、应付款管理、应收款管理、实际成本、采购管理、委外加工、销售管理、仓存管理、存货核算、生产数据管理、生产任务管理、物料需求计划</w:t>
            </w:r>
          </w:p>
        </w:tc>
        <w:tc>
          <w:tcPr>
            <w:tcW w:w="1701" w:type="dxa"/>
          </w:tcPr>
          <w:p w:rsidR="0037000B" w:rsidRPr="00C32405" w:rsidRDefault="0037000B" w:rsidP="00C32405">
            <w:pPr>
              <w:pStyle w:val="a3"/>
              <w:spacing w:before="0" w:beforeAutospacing="0" w:after="0" w:afterAutospacing="0" w:line="360" w:lineRule="auto"/>
              <w:jc w:val="center"/>
              <w:rPr>
                <w:color w:val="333333"/>
                <w:spacing w:val="8"/>
                <w:sz w:val="21"/>
                <w:szCs w:val="21"/>
              </w:rPr>
            </w:pPr>
            <w:r w:rsidRPr="00C32405">
              <w:rPr>
                <w:rFonts w:hint="eastAsia"/>
                <w:color w:val="333333"/>
                <w:spacing w:val="8"/>
                <w:sz w:val="21"/>
                <w:szCs w:val="21"/>
              </w:rPr>
              <w:t>最高补贴5万</w:t>
            </w:r>
          </w:p>
        </w:tc>
      </w:tr>
    </w:tbl>
    <w:p w:rsidR="0037000B" w:rsidRDefault="0037000B" w:rsidP="00161101">
      <w:pPr>
        <w:jc w:val="left"/>
        <w:rPr>
          <w:b/>
          <w:sz w:val="22"/>
          <w:szCs w:val="21"/>
        </w:rPr>
      </w:pPr>
    </w:p>
    <w:p w:rsidR="00161101" w:rsidRPr="00C32405" w:rsidRDefault="004052D8" w:rsidP="00161101">
      <w:pPr>
        <w:jc w:val="left"/>
        <w:rPr>
          <w:rFonts w:ascii="微软雅黑" w:eastAsia="微软雅黑" w:hAnsi="微软雅黑"/>
          <w:b/>
          <w:sz w:val="22"/>
          <w:szCs w:val="21"/>
        </w:rPr>
      </w:pPr>
      <w:r w:rsidRPr="00C32405">
        <w:rPr>
          <w:rFonts w:ascii="微软雅黑" w:eastAsia="微软雅黑" w:hAnsi="微软雅黑" w:hint="eastAsia"/>
          <w:b/>
          <w:sz w:val="22"/>
          <w:szCs w:val="21"/>
        </w:rPr>
        <w:t>四、</w:t>
      </w:r>
      <w:r w:rsidR="00883C7D">
        <w:rPr>
          <w:rFonts w:ascii="微软雅黑" w:eastAsia="微软雅黑" w:hAnsi="微软雅黑" w:hint="eastAsia"/>
          <w:b/>
          <w:sz w:val="22"/>
          <w:szCs w:val="21"/>
        </w:rPr>
        <w:t>服务</w:t>
      </w:r>
      <w:r w:rsidR="00932EB2" w:rsidRPr="00932EB2">
        <w:rPr>
          <w:rFonts w:ascii="微软雅黑" w:eastAsia="微软雅黑" w:hAnsi="微软雅黑" w:hint="eastAsia"/>
          <w:b/>
          <w:sz w:val="22"/>
          <w:szCs w:val="21"/>
        </w:rPr>
        <w:t>券</w:t>
      </w:r>
      <w:r w:rsidR="00680CA8" w:rsidRPr="00C32405">
        <w:rPr>
          <w:rFonts w:ascii="微软雅黑" w:eastAsia="微软雅黑" w:hAnsi="微软雅黑" w:hint="eastAsia"/>
          <w:b/>
          <w:sz w:val="22"/>
          <w:szCs w:val="21"/>
        </w:rPr>
        <w:t>申</w:t>
      </w:r>
      <w:r w:rsidR="00680CA8" w:rsidRPr="00C32405">
        <w:rPr>
          <w:rFonts w:ascii="微软雅黑" w:eastAsia="微软雅黑" w:hAnsi="微软雅黑"/>
          <w:b/>
          <w:sz w:val="22"/>
          <w:szCs w:val="21"/>
        </w:rPr>
        <w:t>领时间：</w:t>
      </w:r>
    </w:p>
    <w:p w:rsidR="00680CA8" w:rsidRPr="00C32405" w:rsidRDefault="00883C7D" w:rsidP="00C32405">
      <w:pPr>
        <w:pStyle w:val="a3"/>
        <w:shd w:val="clear" w:color="auto" w:fill="FFFFFF"/>
        <w:spacing w:before="0" w:beforeAutospacing="0" w:after="0" w:afterAutospacing="0" w:line="360" w:lineRule="auto"/>
        <w:ind w:firstLineChars="200" w:firstLine="492"/>
        <w:jc w:val="both"/>
        <w:rPr>
          <w:color w:val="333333"/>
          <w:spacing w:val="8"/>
          <w:sz w:val="23"/>
          <w:szCs w:val="23"/>
        </w:rPr>
      </w:pPr>
      <w:r>
        <w:rPr>
          <w:rFonts w:hint="eastAsia"/>
          <w:color w:val="333333"/>
          <w:spacing w:val="8"/>
          <w:sz w:val="23"/>
          <w:szCs w:val="23"/>
        </w:rPr>
        <w:t>申领时间：</w:t>
      </w:r>
      <w:r w:rsidR="00680CA8" w:rsidRPr="00C32405">
        <w:rPr>
          <w:rFonts w:hint="eastAsia"/>
          <w:color w:val="333333"/>
          <w:spacing w:val="8"/>
          <w:sz w:val="23"/>
          <w:szCs w:val="23"/>
        </w:rPr>
        <w:t>2020年</w:t>
      </w:r>
      <w:r w:rsidR="004B0F9C">
        <w:rPr>
          <w:rFonts w:hint="eastAsia"/>
          <w:color w:val="333333"/>
          <w:spacing w:val="8"/>
          <w:sz w:val="23"/>
          <w:szCs w:val="23"/>
        </w:rPr>
        <w:t>5</w:t>
      </w:r>
      <w:r w:rsidR="00680CA8" w:rsidRPr="00C32405">
        <w:rPr>
          <w:rFonts w:hint="eastAsia"/>
          <w:color w:val="333333"/>
          <w:spacing w:val="8"/>
          <w:sz w:val="23"/>
          <w:szCs w:val="23"/>
        </w:rPr>
        <w:t>月</w:t>
      </w:r>
      <w:r w:rsidR="004B0F9C">
        <w:rPr>
          <w:rFonts w:hint="eastAsia"/>
          <w:color w:val="333333"/>
          <w:spacing w:val="8"/>
          <w:sz w:val="23"/>
          <w:szCs w:val="23"/>
        </w:rPr>
        <w:t>25</w:t>
      </w:r>
      <w:r w:rsidR="00680CA8" w:rsidRPr="00C32405">
        <w:rPr>
          <w:rFonts w:hint="eastAsia"/>
          <w:color w:val="333333"/>
          <w:spacing w:val="8"/>
          <w:sz w:val="23"/>
          <w:szCs w:val="23"/>
        </w:rPr>
        <w:t>日</w:t>
      </w:r>
      <w:r>
        <w:rPr>
          <w:rFonts w:hint="eastAsia"/>
          <w:color w:val="333333"/>
          <w:spacing w:val="8"/>
          <w:sz w:val="23"/>
          <w:szCs w:val="23"/>
        </w:rPr>
        <w:t>至9月30日</w:t>
      </w:r>
    </w:p>
    <w:p w:rsidR="00680CA8" w:rsidRDefault="00883C7D" w:rsidP="00C32405">
      <w:pPr>
        <w:pStyle w:val="a3"/>
        <w:shd w:val="clear" w:color="auto" w:fill="FFFFFF"/>
        <w:spacing w:before="0" w:beforeAutospacing="0" w:after="0" w:afterAutospacing="0" w:line="360" w:lineRule="auto"/>
        <w:ind w:firstLineChars="200" w:firstLine="492"/>
        <w:jc w:val="both"/>
        <w:rPr>
          <w:color w:val="333333"/>
          <w:spacing w:val="8"/>
          <w:sz w:val="23"/>
          <w:szCs w:val="23"/>
        </w:rPr>
      </w:pPr>
      <w:r>
        <w:rPr>
          <w:rFonts w:hint="eastAsia"/>
          <w:color w:val="333333"/>
          <w:spacing w:val="8"/>
          <w:sz w:val="23"/>
          <w:szCs w:val="23"/>
        </w:rPr>
        <w:t>兑现时间：</w:t>
      </w:r>
      <w:r w:rsidR="00680CA8" w:rsidRPr="00C32405">
        <w:rPr>
          <w:rFonts w:hint="eastAsia"/>
          <w:color w:val="333333"/>
          <w:spacing w:val="8"/>
          <w:sz w:val="23"/>
          <w:szCs w:val="23"/>
        </w:rPr>
        <w:t>2020年</w:t>
      </w:r>
      <w:r>
        <w:rPr>
          <w:rFonts w:hint="eastAsia"/>
          <w:color w:val="333333"/>
          <w:spacing w:val="8"/>
          <w:sz w:val="23"/>
          <w:szCs w:val="23"/>
        </w:rPr>
        <w:t>10</w:t>
      </w:r>
      <w:r w:rsidR="00680CA8" w:rsidRPr="00C32405">
        <w:rPr>
          <w:rFonts w:hint="eastAsia"/>
          <w:color w:val="333333"/>
          <w:spacing w:val="8"/>
          <w:sz w:val="23"/>
          <w:szCs w:val="23"/>
        </w:rPr>
        <w:t>月</w:t>
      </w:r>
      <w:r>
        <w:rPr>
          <w:color w:val="333333"/>
          <w:spacing w:val="8"/>
          <w:sz w:val="23"/>
          <w:szCs w:val="23"/>
        </w:rPr>
        <w:t>8</w:t>
      </w:r>
      <w:r w:rsidR="00680CA8" w:rsidRPr="00C32405">
        <w:rPr>
          <w:rFonts w:hint="eastAsia"/>
          <w:color w:val="333333"/>
          <w:spacing w:val="8"/>
          <w:sz w:val="23"/>
          <w:szCs w:val="23"/>
        </w:rPr>
        <w:t>日</w:t>
      </w:r>
      <w:r>
        <w:rPr>
          <w:rFonts w:hint="eastAsia"/>
          <w:color w:val="333333"/>
          <w:spacing w:val="8"/>
          <w:sz w:val="23"/>
          <w:szCs w:val="23"/>
        </w:rPr>
        <w:t>至2021年2月8日</w:t>
      </w:r>
    </w:p>
    <w:p w:rsidR="00C2531D" w:rsidRPr="00C32405" w:rsidRDefault="00883C7D" w:rsidP="00883C7D">
      <w:pPr>
        <w:jc w:val="left"/>
        <w:rPr>
          <w:rFonts w:ascii="微软雅黑" w:eastAsia="微软雅黑" w:hAnsi="微软雅黑"/>
          <w:b/>
        </w:rPr>
      </w:pPr>
      <w:r w:rsidRPr="00883C7D">
        <w:rPr>
          <w:rFonts w:ascii="微软雅黑" w:eastAsia="微软雅黑" w:hAnsi="微软雅黑" w:hint="eastAsia"/>
          <w:b/>
          <w:sz w:val="22"/>
          <w:szCs w:val="21"/>
        </w:rPr>
        <w:t>五、</w:t>
      </w:r>
      <w:r w:rsidRPr="00932EB2">
        <w:rPr>
          <w:rFonts w:ascii="微软雅黑" w:eastAsia="微软雅黑" w:hAnsi="微软雅黑" w:hint="eastAsia"/>
          <w:b/>
          <w:sz w:val="22"/>
        </w:rPr>
        <w:t>服务</w:t>
      </w:r>
      <w:r w:rsidR="00932EB2" w:rsidRPr="00932EB2">
        <w:rPr>
          <w:rFonts w:ascii="微软雅黑" w:eastAsia="微软雅黑" w:hAnsi="微软雅黑" w:hint="eastAsia"/>
          <w:b/>
          <w:sz w:val="22"/>
          <w:szCs w:val="21"/>
        </w:rPr>
        <w:t>券</w:t>
      </w:r>
      <w:r w:rsidRPr="00932EB2">
        <w:rPr>
          <w:rFonts w:ascii="微软雅黑" w:eastAsia="微软雅黑" w:hAnsi="微软雅黑" w:hint="eastAsia"/>
          <w:b/>
          <w:sz w:val="22"/>
        </w:rPr>
        <w:t>领</w:t>
      </w:r>
      <w:r w:rsidR="00932EB2" w:rsidRPr="00932EB2">
        <w:rPr>
          <w:rFonts w:ascii="微软雅黑" w:eastAsia="微软雅黑" w:hAnsi="微软雅黑" w:hint="eastAsia"/>
          <w:b/>
          <w:sz w:val="22"/>
        </w:rPr>
        <w:t>券</w:t>
      </w:r>
      <w:r w:rsidRPr="00932EB2">
        <w:rPr>
          <w:rFonts w:ascii="微软雅黑" w:eastAsia="微软雅黑" w:hAnsi="微软雅黑"/>
          <w:b/>
          <w:sz w:val="22"/>
        </w:rPr>
        <w:t>服务</w:t>
      </w:r>
      <w:r w:rsidRPr="00883C7D">
        <w:rPr>
          <w:rFonts w:ascii="微软雅黑" w:eastAsia="微软雅黑" w:hAnsi="微软雅黑"/>
          <w:b/>
          <w:sz w:val="22"/>
          <w:szCs w:val="21"/>
        </w:rPr>
        <w:t>：</w:t>
      </w:r>
    </w:p>
    <w:p w:rsidR="00DF5DD9" w:rsidRPr="00C32405" w:rsidRDefault="004052D8" w:rsidP="004052D8">
      <w:pPr>
        <w:pStyle w:val="a3"/>
        <w:spacing w:before="0" w:beforeAutospacing="0" w:after="0" w:afterAutospacing="0" w:line="360" w:lineRule="auto"/>
        <w:ind w:firstLineChars="200" w:firstLine="480"/>
      </w:pPr>
      <w:r w:rsidRPr="00C32405">
        <w:rPr>
          <w:rFonts w:hint="eastAsia"/>
        </w:rPr>
        <w:t>东莞地区补贴领</w:t>
      </w:r>
      <w:r w:rsidR="00932EB2">
        <w:rPr>
          <w:rFonts w:hint="eastAsia"/>
        </w:rPr>
        <w:t>券</w:t>
      </w:r>
      <w:r w:rsidRPr="00C32405">
        <w:rPr>
          <w:rFonts w:hint="eastAsia"/>
        </w:rPr>
        <w:t>服务商：</w:t>
      </w:r>
      <w:r w:rsidR="00DF5DD9" w:rsidRPr="00C32405">
        <w:rPr>
          <w:rFonts w:hint="eastAsia"/>
        </w:rPr>
        <w:t>东莞市</w:t>
      </w:r>
      <w:r w:rsidR="00DF5DD9" w:rsidRPr="00C32405">
        <w:t>东蝶管理软件有限公司</w:t>
      </w:r>
    </w:p>
    <w:p w:rsidR="002C61A9" w:rsidRDefault="00883C7D" w:rsidP="00883C7D">
      <w:pPr>
        <w:jc w:val="left"/>
        <w:rPr>
          <w:rFonts w:eastAsiaTheme="minorHAnsi"/>
        </w:rPr>
      </w:pPr>
      <w:r w:rsidRPr="00883C7D">
        <w:rPr>
          <w:rFonts w:ascii="微软雅黑" w:eastAsia="微软雅黑" w:hAnsi="微软雅黑" w:hint="eastAsia"/>
          <w:b/>
          <w:sz w:val="22"/>
          <w:szCs w:val="21"/>
        </w:rPr>
        <w:t>六、联系方式</w:t>
      </w:r>
      <w:r w:rsidRPr="00883C7D">
        <w:rPr>
          <w:rFonts w:ascii="微软雅黑" w:eastAsia="微软雅黑" w:hAnsi="微软雅黑"/>
          <w:b/>
          <w:sz w:val="22"/>
          <w:szCs w:val="21"/>
        </w:rPr>
        <w:t>：</w:t>
      </w:r>
      <w:r w:rsidR="002C61A9" w:rsidRPr="00883C7D">
        <w:rPr>
          <w:rFonts w:ascii="微软雅黑" w:eastAsia="微软雅黑" w:hAnsi="微软雅黑" w:hint="eastAsia"/>
          <w:b/>
          <w:sz w:val="22"/>
          <w:szCs w:val="21"/>
        </w:rPr>
        <w:t xml:space="preserve">  </w:t>
      </w:r>
      <w:r w:rsidR="002C61A9" w:rsidRPr="00CD6B35">
        <w:rPr>
          <w:rFonts w:eastAsiaTheme="minorHAnsi"/>
        </w:rPr>
        <w:t xml:space="preserve">   </w:t>
      </w:r>
      <w:r w:rsidR="002C61A9" w:rsidRPr="00CD6B35">
        <w:rPr>
          <w:rFonts w:eastAsiaTheme="minorHAnsi" w:hint="eastAsia"/>
        </w:rPr>
        <w:t xml:space="preserve"> </w:t>
      </w:r>
      <w:r w:rsidR="004052D8">
        <w:rPr>
          <w:rFonts w:eastAsiaTheme="minorHAnsi"/>
        </w:rPr>
        <w:t xml:space="preserve">    </w:t>
      </w:r>
    </w:p>
    <w:p w:rsidR="0037000B" w:rsidRPr="00932EB2" w:rsidRDefault="000D4550" w:rsidP="00932EB2">
      <w:pPr>
        <w:pStyle w:val="a3"/>
        <w:spacing w:before="0" w:beforeAutospacing="0" w:after="0" w:afterAutospacing="0" w:line="360" w:lineRule="auto"/>
        <w:ind w:firstLine="480"/>
        <w:rPr>
          <w:rFonts w:asciiTheme="minorHAnsi" w:eastAsiaTheme="minorHAnsi" w:hAnsiTheme="minorHAnsi"/>
        </w:rPr>
      </w:pPr>
      <w:r>
        <w:rPr>
          <w:rFonts w:asciiTheme="minorHAnsi" w:eastAsiaTheme="minorHAnsi" w:hAnsiTheme="minorHAnsi" w:hint="eastAsia"/>
        </w:rPr>
        <w:t>质量协</w:t>
      </w:r>
      <w:r w:rsidR="00883C7D">
        <w:rPr>
          <w:rFonts w:asciiTheme="minorHAnsi" w:eastAsiaTheme="minorHAnsi" w:hAnsiTheme="minorHAnsi" w:hint="eastAsia"/>
        </w:rPr>
        <w:t>会秘书处：</w:t>
      </w:r>
      <w:r w:rsidR="00CE173C">
        <w:rPr>
          <w:rFonts w:asciiTheme="minorHAnsi" w:eastAsiaTheme="minorHAnsi" w:hAnsiTheme="minorHAnsi" w:hint="eastAsia"/>
        </w:rPr>
        <w:t>赖民峰</w:t>
      </w:r>
      <w:r w:rsidR="00932EB2">
        <w:rPr>
          <w:rFonts w:asciiTheme="minorHAnsi" w:eastAsiaTheme="minorHAnsi" w:hAnsiTheme="minorHAnsi" w:hint="eastAsia"/>
        </w:rPr>
        <w:t>22668112</w:t>
      </w:r>
      <w:r w:rsidR="0037000B">
        <w:rPr>
          <w:b/>
          <w:sz w:val="28"/>
          <w:szCs w:val="28"/>
        </w:rPr>
        <w:t xml:space="preserve">          </w:t>
      </w:r>
      <w:r w:rsidR="0037000B" w:rsidRPr="00C32405">
        <w:rPr>
          <w:sz w:val="21"/>
          <w:szCs w:val="21"/>
        </w:rPr>
        <w:t xml:space="preserve">     </w:t>
      </w:r>
      <w:r w:rsidR="00C32405">
        <w:rPr>
          <w:sz w:val="21"/>
          <w:szCs w:val="21"/>
        </w:rPr>
        <w:t xml:space="preserve">          </w:t>
      </w:r>
      <w:r w:rsidR="0037000B" w:rsidRPr="00C32405">
        <w:rPr>
          <w:sz w:val="21"/>
          <w:szCs w:val="21"/>
        </w:rPr>
        <w:t xml:space="preserve">                     </w:t>
      </w:r>
    </w:p>
    <w:p w:rsidR="006C539B" w:rsidRPr="005E369B" w:rsidRDefault="00CA53F8" w:rsidP="006C539B">
      <w:pPr>
        <w:pStyle w:val="a3"/>
        <w:spacing w:before="0" w:beforeAutospacing="0" w:after="0" w:afterAutospacing="0"/>
        <w:rPr>
          <w:rFonts w:ascii="微软雅黑" w:eastAsia="微软雅黑" w:hAnsi="微软雅黑"/>
          <w:b/>
        </w:rPr>
      </w:pPr>
      <w:r w:rsidRPr="005E369B">
        <w:rPr>
          <w:rFonts w:ascii="微软雅黑" w:eastAsia="微软雅黑" w:hAnsi="微软雅黑" w:hint="eastAsia"/>
          <w:b/>
        </w:rPr>
        <w:t>关于</w:t>
      </w:r>
      <w:r w:rsidR="00DF5DD9" w:rsidRPr="005E369B">
        <w:rPr>
          <w:rFonts w:ascii="微软雅黑" w:eastAsia="微软雅黑" w:hAnsi="微软雅黑" w:hint="eastAsia"/>
          <w:b/>
        </w:rPr>
        <w:t>东蝶</w:t>
      </w:r>
      <w:r w:rsidR="0037000B" w:rsidRPr="005E369B">
        <w:rPr>
          <w:rFonts w:ascii="微软雅黑" w:eastAsia="微软雅黑" w:hAnsi="微软雅黑" w:hint="eastAsia"/>
          <w:b/>
        </w:rPr>
        <w:t>公司</w:t>
      </w:r>
      <w:r w:rsidR="006C539B" w:rsidRPr="005E369B">
        <w:rPr>
          <w:rFonts w:ascii="微软雅黑" w:eastAsia="微软雅黑" w:hAnsi="微软雅黑"/>
          <w:b/>
        </w:rPr>
        <w:t>：</w:t>
      </w:r>
    </w:p>
    <w:p w:rsidR="006C539B" w:rsidRPr="00C32405" w:rsidRDefault="0086188A" w:rsidP="00C32405">
      <w:pPr>
        <w:pStyle w:val="a3"/>
        <w:spacing w:before="0" w:beforeAutospacing="0" w:after="0" w:afterAutospacing="0" w:line="360" w:lineRule="auto"/>
        <w:rPr>
          <w:sz w:val="21"/>
          <w:szCs w:val="21"/>
        </w:rPr>
      </w:pPr>
      <w:r>
        <w:rPr>
          <w:sz w:val="28"/>
          <w:szCs w:val="28"/>
        </w:rPr>
        <w:t>   </w:t>
      </w:r>
      <w:r w:rsidR="006C539B" w:rsidRPr="00C32405">
        <w:rPr>
          <w:sz w:val="21"/>
          <w:szCs w:val="21"/>
        </w:rPr>
        <w:t>东蝶管理软件有限公司（www.dondee.cn)始创于2004年，公司依托金蝶集团领先的产品与技术，充分发挥自身在咨询、IT服务等环节的专业优势，紧跟金蝶集团云转型战略，为东莞及周边地区的客户提供企业上云解决方案和专业化的IT服务, 帮助客户实现业务流程与IT技术的完美结合，实现管理手段的有效变革，确保业务和组织快速、持续和健康的发展。东蝶公司是金蝶蝶金钻石合作伙伴，五星服务伙伴。</w:t>
      </w:r>
    </w:p>
    <w:p w:rsidR="00851772" w:rsidRDefault="00C360DE" w:rsidP="00C360DE">
      <w:pPr>
        <w:pStyle w:val="a3"/>
        <w:spacing w:before="0" w:beforeAutospacing="0" w:after="0" w:afterAutospacing="0"/>
        <w:jc w:val="center"/>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4in">
            <v:imagedata r:id="rId9" o:title="1"/>
          </v:shape>
        </w:pict>
      </w:r>
      <w:r>
        <w:rPr>
          <w:rFonts w:hint="eastAsia"/>
          <w:sz w:val="28"/>
          <w:szCs w:val="28"/>
        </w:rPr>
        <w:t xml:space="preserve"> </w:t>
      </w:r>
      <w:r>
        <w:rPr>
          <w:sz w:val="28"/>
          <w:szCs w:val="28"/>
        </w:rPr>
        <w:pict>
          <v:shape id="_x0000_i1026" type="#_x0000_t75" style="width:213pt;height:4in">
            <v:imagedata r:id="rId10" o:title="2"/>
          </v:shape>
        </w:pict>
      </w:r>
      <w:r>
        <w:rPr>
          <w:sz w:val="28"/>
          <w:szCs w:val="28"/>
        </w:rPr>
        <w:pict>
          <v:shape id="_x0000_i1027" type="#_x0000_t75" style="width:212.25pt;height:284.25pt">
            <v:imagedata r:id="rId11" o:title="3"/>
          </v:shape>
        </w:pict>
      </w:r>
    </w:p>
    <w:p w:rsidR="00CC1DD1" w:rsidRDefault="00851772" w:rsidP="006C539B">
      <w:pPr>
        <w:pStyle w:val="a3"/>
        <w:spacing w:before="0" w:beforeAutospacing="0" w:after="0" w:afterAutospacing="0"/>
        <w:rPr>
          <w:sz w:val="28"/>
          <w:szCs w:val="28"/>
        </w:rPr>
      </w:pPr>
      <w:r>
        <w:rPr>
          <w:rFonts w:hint="eastAsia"/>
          <w:sz w:val="28"/>
          <w:szCs w:val="28"/>
        </w:rPr>
        <w:t xml:space="preserve"> </w:t>
      </w:r>
    </w:p>
    <w:p w:rsidR="00680CA8" w:rsidRPr="006C539B" w:rsidRDefault="00680CA8" w:rsidP="00161101">
      <w:pPr>
        <w:jc w:val="left"/>
        <w:rPr>
          <w:szCs w:val="21"/>
        </w:rPr>
      </w:pPr>
    </w:p>
    <w:sectPr w:rsidR="00680CA8" w:rsidRPr="006C539B" w:rsidSect="00760059">
      <w:footerReference w:type="default" r:id="rId12"/>
      <w:pgSz w:w="11906" w:h="16838"/>
      <w:pgMar w:top="1135" w:right="849" w:bottom="993" w:left="85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BA3" w:rsidRDefault="005D2BA3" w:rsidP="00F31501">
      <w:r>
        <w:separator/>
      </w:r>
    </w:p>
  </w:endnote>
  <w:endnote w:type="continuationSeparator" w:id="0">
    <w:p w:rsidR="005D2BA3" w:rsidRDefault="005D2BA3" w:rsidP="00F31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656875"/>
      <w:docPartObj>
        <w:docPartGallery w:val="Page Numbers (Bottom of Page)"/>
        <w:docPartUnique/>
      </w:docPartObj>
    </w:sdtPr>
    <w:sdtEndPr/>
    <w:sdtContent>
      <w:sdt>
        <w:sdtPr>
          <w:id w:val="-1705238520"/>
          <w:docPartObj>
            <w:docPartGallery w:val="Page Numbers (Top of Page)"/>
            <w:docPartUnique/>
          </w:docPartObj>
        </w:sdtPr>
        <w:sdtEndPr/>
        <w:sdtContent>
          <w:p w:rsidR="00760059" w:rsidRDefault="00760059">
            <w:pPr>
              <w:pStyle w:val="a7"/>
            </w:pPr>
            <w:r>
              <w:rPr>
                <w:lang w:val="zh-CN"/>
              </w:rPr>
              <w:t xml:space="preserve"> </w:t>
            </w:r>
            <w:r>
              <w:rPr>
                <w:b/>
                <w:bCs/>
                <w:sz w:val="24"/>
                <w:szCs w:val="24"/>
              </w:rPr>
              <w:fldChar w:fldCharType="begin"/>
            </w:r>
            <w:r>
              <w:rPr>
                <w:b/>
                <w:bCs/>
              </w:rPr>
              <w:instrText>PAGE</w:instrText>
            </w:r>
            <w:r>
              <w:rPr>
                <w:b/>
                <w:bCs/>
                <w:sz w:val="24"/>
                <w:szCs w:val="24"/>
              </w:rPr>
              <w:fldChar w:fldCharType="separate"/>
            </w:r>
            <w:r w:rsidR="00C360DE">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360DE">
              <w:rPr>
                <w:b/>
                <w:bCs/>
                <w:noProof/>
              </w:rPr>
              <w:t>3</w:t>
            </w:r>
            <w:r>
              <w:rPr>
                <w:b/>
                <w:bCs/>
                <w:sz w:val="24"/>
                <w:szCs w:val="24"/>
              </w:rPr>
              <w:fldChar w:fldCharType="end"/>
            </w:r>
          </w:p>
        </w:sdtContent>
      </w:sdt>
    </w:sdtContent>
  </w:sdt>
  <w:p w:rsidR="00760059" w:rsidRDefault="007600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BA3" w:rsidRDefault="005D2BA3" w:rsidP="00F31501">
      <w:r>
        <w:separator/>
      </w:r>
    </w:p>
  </w:footnote>
  <w:footnote w:type="continuationSeparator" w:id="0">
    <w:p w:rsidR="005D2BA3" w:rsidRDefault="005D2BA3" w:rsidP="00F315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019"/>
    <w:rsid w:val="00002F0B"/>
    <w:rsid w:val="00011BD0"/>
    <w:rsid w:val="00076B7D"/>
    <w:rsid w:val="00080EAB"/>
    <w:rsid w:val="000826AC"/>
    <w:rsid w:val="000B5741"/>
    <w:rsid w:val="000D4550"/>
    <w:rsid w:val="000D6DC7"/>
    <w:rsid w:val="000E715F"/>
    <w:rsid w:val="00137166"/>
    <w:rsid w:val="00141444"/>
    <w:rsid w:val="00161101"/>
    <w:rsid w:val="00190BDA"/>
    <w:rsid w:val="002C61A9"/>
    <w:rsid w:val="002E46D6"/>
    <w:rsid w:val="003139B6"/>
    <w:rsid w:val="0032695A"/>
    <w:rsid w:val="00347C46"/>
    <w:rsid w:val="0037000B"/>
    <w:rsid w:val="003D5CAF"/>
    <w:rsid w:val="003F55EB"/>
    <w:rsid w:val="004052D8"/>
    <w:rsid w:val="004228D2"/>
    <w:rsid w:val="004B0F9C"/>
    <w:rsid w:val="004C6F72"/>
    <w:rsid w:val="004D7C4E"/>
    <w:rsid w:val="004F5303"/>
    <w:rsid w:val="00542759"/>
    <w:rsid w:val="005436BE"/>
    <w:rsid w:val="00546544"/>
    <w:rsid w:val="0056221B"/>
    <w:rsid w:val="00567207"/>
    <w:rsid w:val="005D2BA3"/>
    <w:rsid w:val="005E369B"/>
    <w:rsid w:val="00674578"/>
    <w:rsid w:val="00680CA8"/>
    <w:rsid w:val="006B10EA"/>
    <w:rsid w:val="006C539B"/>
    <w:rsid w:val="00733019"/>
    <w:rsid w:val="00760059"/>
    <w:rsid w:val="00780D06"/>
    <w:rsid w:val="007A584E"/>
    <w:rsid w:val="00851772"/>
    <w:rsid w:val="0086188A"/>
    <w:rsid w:val="00883C7D"/>
    <w:rsid w:val="008C7D7E"/>
    <w:rsid w:val="00932EB2"/>
    <w:rsid w:val="009468C1"/>
    <w:rsid w:val="00946F28"/>
    <w:rsid w:val="00A91958"/>
    <w:rsid w:val="00A97CF7"/>
    <w:rsid w:val="00AC07D4"/>
    <w:rsid w:val="00B7566D"/>
    <w:rsid w:val="00B800C8"/>
    <w:rsid w:val="00BD04D3"/>
    <w:rsid w:val="00BE7462"/>
    <w:rsid w:val="00BF4A6D"/>
    <w:rsid w:val="00C078A5"/>
    <w:rsid w:val="00C2531D"/>
    <w:rsid w:val="00C32405"/>
    <w:rsid w:val="00C3441E"/>
    <w:rsid w:val="00C360DE"/>
    <w:rsid w:val="00C44F73"/>
    <w:rsid w:val="00C8112A"/>
    <w:rsid w:val="00CA53F8"/>
    <w:rsid w:val="00CC1DD1"/>
    <w:rsid w:val="00CD61D4"/>
    <w:rsid w:val="00CD6B35"/>
    <w:rsid w:val="00CE173C"/>
    <w:rsid w:val="00CE65DA"/>
    <w:rsid w:val="00CF4814"/>
    <w:rsid w:val="00D46935"/>
    <w:rsid w:val="00D80E0B"/>
    <w:rsid w:val="00DB6D33"/>
    <w:rsid w:val="00DF5DD9"/>
    <w:rsid w:val="00ED71F7"/>
    <w:rsid w:val="00EF4765"/>
    <w:rsid w:val="00F31501"/>
    <w:rsid w:val="00FA6731"/>
    <w:rsid w:val="00FA7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110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61101"/>
    <w:rPr>
      <w:b/>
      <w:bCs/>
    </w:rPr>
  </w:style>
  <w:style w:type="table" w:styleId="a5">
    <w:name w:val="Table Grid"/>
    <w:basedOn w:val="a1"/>
    <w:uiPriority w:val="39"/>
    <w:rsid w:val="000D6D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
    <w:uiPriority w:val="99"/>
    <w:unhideWhenUsed/>
    <w:rsid w:val="00F315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F31501"/>
    <w:rPr>
      <w:sz w:val="18"/>
      <w:szCs w:val="18"/>
    </w:rPr>
  </w:style>
  <w:style w:type="paragraph" w:styleId="a7">
    <w:name w:val="footer"/>
    <w:basedOn w:val="a"/>
    <w:link w:val="Char0"/>
    <w:uiPriority w:val="99"/>
    <w:unhideWhenUsed/>
    <w:rsid w:val="00F31501"/>
    <w:pPr>
      <w:tabs>
        <w:tab w:val="center" w:pos="4153"/>
        <w:tab w:val="right" w:pos="8306"/>
      </w:tabs>
      <w:snapToGrid w:val="0"/>
      <w:jc w:val="left"/>
    </w:pPr>
    <w:rPr>
      <w:sz w:val="18"/>
      <w:szCs w:val="18"/>
    </w:rPr>
  </w:style>
  <w:style w:type="character" w:customStyle="1" w:styleId="Char0">
    <w:name w:val="页脚 Char"/>
    <w:basedOn w:val="a0"/>
    <w:link w:val="a7"/>
    <w:uiPriority w:val="99"/>
    <w:rsid w:val="00F31501"/>
    <w:rPr>
      <w:sz w:val="18"/>
      <w:szCs w:val="18"/>
    </w:rPr>
  </w:style>
  <w:style w:type="paragraph" w:styleId="a8">
    <w:name w:val="Balloon Text"/>
    <w:basedOn w:val="a"/>
    <w:link w:val="Char1"/>
    <w:uiPriority w:val="99"/>
    <w:semiHidden/>
    <w:unhideWhenUsed/>
    <w:rsid w:val="00CE173C"/>
    <w:rPr>
      <w:sz w:val="18"/>
      <w:szCs w:val="18"/>
    </w:rPr>
  </w:style>
  <w:style w:type="character" w:customStyle="1" w:styleId="Char1">
    <w:name w:val="批注框文本 Char"/>
    <w:basedOn w:val="a0"/>
    <w:link w:val="a8"/>
    <w:uiPriority w:val="99"/>
    <w:semiHidden/>
    <w:rsid w:val="00CE173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110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61101"/>
    <w:rPr>
      <w:b/>
      <w:bCs/>
    </w:rPr>
  </w:style>
  <w:style w:type="table" w:styleId="a5">
    <w:name w:val="Table Grid"/>
    <w:basedOn w:val="a1"/>
    <w:uiPriority w:val="39"/>
    <w:rsid w:val="000D6D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
    <w:uiPriority w:val="99"/>
    <w:unhideWhenUsed/>
    <w:rsid w:val="00F315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F31501"/>
    <w:rPr>
      <w:sz w:val="18"/>
      <w:szCs w:val="18"/>
    </w:rPr>
  </w:style>
  <w:style w:type="paragraph" w:styleId="a7">
    <w:name w:val="footer"/>
    <w:basedOn w:val="a"/>
    <w:link w:val="Char0"/>
    <w:uiPriority w:val="99"/>
    <w:unhideWhenUsed/>
    <w:rsid w:val="00F31501"/>
    <w:pPr>
      <w:tabs>
        <w:tab w:val="center" w:pos="4153"/>
        <w:tab w:val="right" w:pos="8306"/>
      </w:tabs>
      <w:snapToGrid w:val="0"/>
      <w:jc w:val="left"/>
    </w:pPr>
    <w:rPr>
      <w:sz w:val="18"/>
      <w:szCs w:val="18"/>
    </w:rPr>
  </w:style>
  <w:style w:type="character" w:customStyle="1" w:styleId="Char0">
    <w:name w:val="页脚 Char"/>
    <w:basedOn w:val="a0"/>
    <w:link w:val="a7"/>
    <w:uiPriority w:val="99"/>
    <w:rsid w:val="00F31501"/>
    <w:rPr>
      <w:sz w:val="18"/>
      <w:szCs w:val="18"/>
    </w:rPr>
  </w:style>
  <w:style w:type="paragraph" w:styleId="a8">
    <w:name w:val="Balloon Text"/>
    <w:basedOn w:val="a"/>
    <w:link w:val="Char1"/>
    <w:uiPriority w:val="99"/>
    <w:semiHidden/>
    <w:unhideWhenUsed/>
    <w:rsid w:val="00CE173C"/>
    <w:rPr>
      <w:sz w:val="18"/>
      <w:szCs w:val="18"/>
    </w:rPr>
  </w:style>
  <w:style w:type="character" w:customStyle="1" w:styleId="Char1">
    <w:name w:val="批注框文本 Char"/>
    <w:basedOn w:val="a0"/>
    <w:link w:val="a8"/>
    <w:uiPriority w:val="99"/>
    <w:semiHidden/>
    <w:rsid w:val="00CE17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20580">
      <w:bodyDiv w:val="1"/>
      <w:marLeft w:val="0"/>
      <w:marRight w:val="0"/>
      <w:marTop w:val="0"/>
      <w:marBottom w:val="0"/>
      <w:divBdr>
        <w:top w:val="none" w:sz="0" w:space="0" w:color="auto"/>
        <w:left w:val="none" w:sz="0" w:space="0" w:color="auto"/>
        <w:bottom w:val="none" w:sz="0" w:space="0" w:color="auto"/>
        <w:right w:val="none" w:sz="0" w:space="0" w:color="auto"/>
      </w:divBdr>
    </w:div>
    <w:div w:id="170070872">
      <w:bodyDiv w:val="1"/>
      <w:marLeft w:val="0"/>
      <w:marRight w:val="0"/>
      <w:marTop w:val="0"/>
      <w:marBottom w:val="0"/>
      <w:divBdr>
        <w:top w:val="none" w:sz="0" w:space="0" w:color="auto"/>
        <w:left w:val="none" w:sz="0" w:space="0" w:color="auto"/>
        <w:bottom w:val="none" w:sz="0" w:space="0" w:color="auto"/>
        <w:right w:val="none" w:sz="0" w:space="0" w:color="auto"/>
      </w:divBdr>
    </w:div>
    <w:div w:id="182669226">
      <w:bodyDiv w:val="1"/>
      <w:marLeft w:val="0"/>
      <w:marRight w:val="0"/>
      <w:marTop w:val="0"/>
      <w:marBottom w:val="0"/>
      <w:divBdr>
        <w:top w:val="none" w:sz="0" w:space="0" w:color="auto"/>
        <w:left w:val="none" w:sz="0" w:space="0" w:color="auto"/>
        <w:bottom w:val="none" w:sz="0" w:space="0" w:color="auto"/>
        <w:right w:val="none" w:sz="0" w:space="0" w:color="auto"/>
      </w:divBdr>
    </w:div>
    <w:div w:id="482501840">
      <w:bodyDiv w:val="1"/>
      <w:marLeft w:val="0"/>
      <w:marRight w:val="0"/>
      <w:marTop w:val="0"/>
      <w:marBottom w:val="0"/>
      <w:divBdr>
        <w:top w:val="none" w:sz="0" w:space="0" w:color="auto"/>
        <w:left w:val="none" w:sz="0" w:space="0" w:color="auto"/>
        <w:bottom w:val="none" w:sz="0" w:space="0" w:color="auto"/>
        <w:right w:val="none" w:sz="0" w:space="0" w:color="auto"/>
      </w:divBdr>
    </w:div>
    <w:div w:id="567156341">
      <w:bodyDiv w:val="1"/>
      <w:marLeft w:val="0"/>
      <w:marRight w:val="0"/>
      <w:marTop w:val="0"/>
      <w:marBottom w:val="0"/>
      <w:divBdr>
        <w:top w:val="none" w:sz="0" w:space="0" w:color="auto"/>
        <w:left w:val="none" w:sz="0" w:space="0" w:color="auto"/>
        <w:bottom w:val="none" w:sz="0" w:space="0" w:color="auto"/>
        <w:right w:val="none" w:sz="0" w:space="0" w:color="auto"/>
      </w:divBdr>
    </w:div>
    <w:div w:id="741147604">
      <w:bodyDiv w:val="1"/>
      <w:marLeft w:val="0"/>
      <w:marRight w:val="0"/>
      <w:marTop w:val="0"/>
      <w:marBottom w:val="0"/>
      <w:divBdr>
        <w:top w:val="none" w:sz="0" w:space="0" w:color="auto"/>
        <w:left w:val="none" w:sz="0" w:space="0" w:color="auto"/>
        <w:bottom w:val="none" w:sz="0" w:space="0" w:color="auto"/>
        <w:right w:val="none" w:sz="0" w:space="0" w:color="auto"/>
      </w:divBdr>
    </w:div>
    <w:div w:id="825780486">
      <w:bodyDiv w:val="1"/>
      <w:marLeft w:val="0"/>
      <w:marRight w:val="0"/>
      <w:marTop w:val="0"/>
      <w:marBottom w:val="0"/>
      <w:divBdr>
        <w:top w:val="none" w:sz="0" w:space="0" w:color="auto"/>
        <w:left w:val="none" w:sz="0" w:space="0" w:color="auto"/>
        <w:bottom w:val="none" w:sz="0" w:space="0" w:color="auto"/>
        <w:right w:val="none" w:sz="0" w:space="0" w:color="auto"/>
      </w:divBdr>
    </w:div>
    <w:div w:id="907804682">
      <w:bodyDiv w:val="1"/>
      <w:marLeft w:val="0"/>
      <w:marRight w:val="0"/>
      <w:marTop w:val="0"/>
      <w:marBottom w:val="0"/>
      <w:divBdr>
        <w:top w:val="none" w:sz="0" w:space="0" w:color="auto"/>
        <w:left w:val="none" w:sz="0" w:space="0" w:color="auto"/>
        <w:bottom w:val="none" w:sz="0" w:space="0" w:color="auto"/>
        <w:right w:val="none" w:sz="0" w:space="0" w:color="auto"/>
      </w:divBdr>
    </w:div>
    <w:div w:id="1296908349">
      <w:bodyDiv w:val="1"/>
      <w:marLeft w:val="0"/>
      <w:marRight w:val="0"/>
      <w:marTop w:val="0"/>
      <w:marBottom w:val="0"/>
      <w:divBdr>
        <w:top w:val="none" w:sz="0" w:space="0" w:color="auto"/>
        <w:left w:val="none" w:sz="0" w:space="0" w:color="auto"/>
        <w:bottom w:val="none" w:sz="0" w:space="0" w:color="auto"/>
        <w:right w:val="none" w:sz="0" w:space="0" w:color="auto"/>
      </w:divBdr>
    </w:div>
    <w:div w:id="1325665582">
      <w:bodyDiv w:val="1"/>
      <w:marLeft w:val="0"/>
      <w:marRight w:val="0"/>
      <w:marTop w:val="0"/>
      <w:marBottom w:val="0"/>
      <w:divBdr>
        <w:top w:val="none" w:sz="0" w:space="0" w:color="auto"/>
        <w:left w:val="none" w:sz="0" w:space="0" w:color="auto"/>
        <w:bottom w:val="none" w:sz="0" w:space="0" w:color="auto"/>
        <w:right w:val="none" w:sz="0" w:space="0" w:color="auto"/>
      </w:divBdr>
    </w:div>
    <w:div w:id="1351839515">
      <w:bodyDiv w:val="1"/>
      <w:marLeft w:val="0"/>
      <w:marRight w:val="0"/>
      <w:marTop w:val="0"/>
      <w:marBottom w:val="0"/>
      <w:divBdr>
        <w:top w:val="none" w:sz="0" w:space="0" w:color="auto"/>
        <w:left w:val="none" w:sz="0" w:space="0" w:color="auto"/>
        <w:bottom w:val="none" w:sz="0" w:space="0" w:color="auto"/>
        <w:right w:val="none" w:sz="0" w:space="0" w:color="auto"/>
      </w:divBdr>
    </w:div>
    <w:div w:id="1914849180">
      <w:bodyDiv w:val="1"/>
      <w:marLeft w:val="0"/>
      <w:marRight w:val="0"/>
      <w:marTop w:val="0"/>
      <w:marBottom w:val="0"/>
      <w:divBdr>
        <w:top w:val="none" w:sz="0" w:space="0" w:color="auto"/>
        <w:left w:val="none" w:sz="0" w:space="0" w:color="auto"/>
        <w:bottom w:val="none" w:sz="0" w:space="0" w:color="auto"/>
        <w:right w:val="none" w:sz="0" w:space="0" w:color="auto"/>
      </w:divBdr>
    </w:div>
    <w:div w:id="202941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73290-897D-4DB4-82A3-79227B2D0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148</Words>
  <Characters>844</Characters>
  <Application>Microsoft Office Word</Application>
  <DocSecurity>0</DocSecurity>
  <Lines>7</Lines>
  <Paragraphs>1</Paragraphs>
  <ScaleCrop>false</ScaleCrop>
  <Company/>
  <LinksUpToDate>false</LinksUpToDate>
  <CharactersWithSpaces>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Wenjun</dc:creator>
  <cp:lastModifiedBy>xb21cn</cp:lastModifiedBy>
  <cp:revision>6</cp:revision>
  <cp:lastPrinted>2020-05-26T03:03:00Z</cp:lastPrinted>
  <dcterms:created xsi:type="dcterms:W3CDTF">2020-05-26T02:58:00Z</dcterms:created>
  <dcterms:modified xsi:type="dcterms:W3CDTF">2020-05-26T04:51:00Z</dcterms:modified>
</cp:coreProperties>
</file>